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B9A96" w14:textId="7223864E" w:rsidR="0022518D" w:rsidRPr="0022518D" w:rsidRDefault="00646683" w:rsidP="0022518D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 w:rsidRPr="00347F80">
        <w:rPr>
          <w:rFonts w:eastAsia="新細明體"/>
          <w:noProof/>
          <w:sz w:val="24"/>
          <w:szCs w:val="24"/>
        </w:rPr>
        <w:drawing>
          <wp:inline distT="0" distB="0" distL="0" distR="0" wp14:anchorId="741655F3" wp14:editId="6BB02C79">
            <wp:extent cx="1447800" cy="1447800"/>
            <wp:effectExtent l="0" t="0" r="0" b="0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65ED6" w14:textId="40B1489A" w:rsidR="00AB653E" w:rsidRPr="0022518D" w:rsidRDefault="005F2DF8" w:rsidP="0022518D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3D5FD2">
        <w:rPr>
          <w:rFonts w:eastAsia="新細明體" w:hint="eastAsia"/>
          <w:sz w:val="24"/>
          <w:szCs w:val="24"/>
        </w:rPr>
        <w:t>6</w:t>
      </w:r>
      <w:r w:rsidR="0022518D" w:rsidRPr="0022518D">
        <w:rPr>
          <w:rFonts w:eastAsia="新細明體" w:hAnsi="新細明體" w:hint="eastAsia"/>
          <w:sz w:val="24"/>
          <w:szCs w:val="24"/>
        </w:rPr>
        <w:t>第</w:t>
      </w:r>
      <w:r w:rsidR="00436B08">
        <w:rPr>
          <w:rFonts w:eastAsia="新細明體" w:hAnsi="新細明體" w:hint="eastAsia"/>
          <w:sz w:val="24"/>
          <w:szCs w:val="24"/>
        </w:rPr>
        <w:t>十</w:t>
      </w:r>
      <w:r w:rsidR="003D5FD2">
        <w:rPr>
          <w:rFonts w:eastAsia="新細明體" w:hAnsi="新細明體" w:hint="eastAsia"/>
          <w:sz w:val="24"/>
          <w:szCs w:val="24"/>
        </w:rPr>
        <w:t>四</w:t>
      </w:r>
      <w:r w:rsidR="0022518D" w:rsidRPr="0022518D">
        <w:rPr>
          <w:rFonts w:eastAsia="新細明體" w:hAnsi="新細明體"/>
          <w:sz w:val="24"/>
          <w:szCs w:val="24"/>
        </w:rPr>
        <w:t>屆「</w:t>
      </w:r>
      <w:r w:rsidR="0022518D"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4B10F243" w14:textId="77777777" w:rsidR="00BC4EBE" w:rsidRPr="0022518D" w:rsidRDefault="00BB5D1D" w:rsidP="00BB5D1D">
      <w:pPr>
        <w:jc w:val="center"/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bCs/>
          <w:sz w:val="24"/>
          <w:szCs w:val="24"/>
        </w:rPr>
        <w:t>「海洋藝術創作</w:t>
      </w:r>
      <w:r w:rsidR="00AB653E" w:rsidRPr="0022518D">
        <w:rPr>
          <w:rFonts w:eastAsia="新細明體" w:hAnsi="新細明體"/>
          <w:bCs/>
          <w:sz w:val="24"/>
          <w:szCs w:val="24"/>
        </w:rPr>
        <w:t>類</w:t>
      </w:r>
      <w:r w:rsidRPr="0022518D">
        <w:rPr>
          <w:rFonts w:eastAsia="新細明體" w:hAnsi="新細明體"/>
          <w:bCs/>
          <w:sz w:val="24"/>
          <w:szCs w:val="24"/>
        </w:rPr>
        <w:t>」</w:t>
      </w:r>
      <w:r w:rsidR="004B43D3">
        <w:rPr>
          <w:rFonts w:eastAsia="新細明體" w:hAnsi="新細明體" w:hint="eastAsia"/>
          <w:bCs/>
          <w:sz w:val="24"/>
          <w:szCs w:val="24"/>
        </w:rPr>
        <w:t>徵件</w:t>
      </w:r>
      <w:r w:rsidRPr="0022518D">
        <w:rPr>
          <w:rFonts w:eastAsia="新細明體" w:hAnsi="新細明體"/>
          <w:bCs/>
          <w:sz w:val="24"/>
          <w:szCs w:val="24"/>
        </w:rPr>
        <w:t>說明</w:t>
      </w:r>
    </w:p>
    <w:p w14:paraId="642AC8DB" w14:textId="77777777" w:rsidR="00BC4EBE" w:rsidRDefault="00BC4EBE" w:rsidP="00441DAD">
      <w:pPr>
        <w:rPr>
          <w:rFonts w:eastAsia="新細明體"/>
          <w:sz w:val="24"/>
          <w:szCs w:val="24"/>
        </w:rPr>
      </w:pPr>
    </w:p>
    <w:p w14:paraId="58687590" w14:textId="77777777" w:rsidR="00D45AFE" w:rsidRDefault="00D45AFE" w:rsidP="00441DAD">
      <w:pPr>
        <w:rPr>
          <w:rFonts w:eastAsia="新細明體"/>
          <w:sz w:val="24"/>
          <w:szCs w:val="24"/>
        </w:rPr>
      </w:pPr>
    </w:p>
    <w:p w14:paraId="3A7306C1" w14:textId="77777777" w:rsidR="00D45AFE" w:rsidRDefault="00D45AFE" w:rsidP="00441DAD">
      <w:pPr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Hi</w:t>
      </w:r>
      <w:r>
        <w:rPr>
          <w:rFonts w:eastAsia="新細明體" w:hint="eastAsia"/>
          <w:sz w:val="24"/>
          <w:szCs w:val="24"/>
        </w:rPr>
        <w:t>，親愛的朋友（們）：</w:t>
      </w:r>
    </w:p>
    <w:p w14:paraId="69D6F41A" w14:textId="77777777" w:rsidR="00D45AFE" w:rsidRDefault="00D45AFE" w:rsidP="00441DAD">
      <w:pPr>
        <w:rPr>
          <w:rFonts w:eastAsia="新細明體"/>
          <w:sz w:val="24"/>
          <w:szCs w:val="24"/>
        </w:rPr>
      </w:pPr>
    </w:p>
    <w:p w14:paraId="765F690D" w14:textId="77777777" w:rsidR="00EB37EB" w:rsidRPr="0022518D" w:rsidRDefault="00D45AFE" w:rsidP="00D45AFE">
      <w:pPr>
        <w:rPr>
          <w:rFonts w:eastAsia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歡迎參加本</w:t>
      </w:r>
      <w:proofErr w:type="gramStart"/>
      <w:r>
        <w:rPr>
          <w:rFonts w:eastAsia="新細明體" w:hint="eastAsia"/>
          <w:sz w:val="24"/>
          <w:szCs w:val="24"/>
        </w:rPr>
        <w:t>屆獎助金徵</w:t>
      </w:r>
      <w:proofErr w:type="gramEnd"/>
      <w:r>
        <w:rPr>
          <w:rFonts w:eastAsia="新細明體" w:hint="eastAsia"/>
          <w:sz w:val="24"/>
          <w:szCs w:val="24"/>
        </w:rPr>
        <w:t>件活動，在</w:t>
      </w:r>
      <w:r>
        <w:rPr>
          <w:rFonts w:eastAsia="新細明體" w:hAnsi="新細明體" w:hint="eastAsia"/>
          <w:sz w:val="24"/>
          <w:szCs w:val="24"/>
        </w:rPr>
        <w:t>開始準備計畫書之前，請您留意以下</w:t>
      </w:r>
      <w:r w:rsidR="007E592D" w:rsidRPr="0022518D">
        <w:rPr>
          <w:rFonts w:eastAsia="新細明體" w:hAnsi="新細明體"/>
          <w:sz w:val="24"/>
          <w:szCs w:val="24"/>
        </w:rPr>
        <w:t>事項</w:t>
      </w:r>
      <w:r w:rsidR="00EB37EB" w:rsidRPr="0022518D">
        <w:rPr>
          <w:rFonts w:eastAsia="新細明體" w:hAnsi="新細明體"/>
          <w:sz w:val="24"/>
          <w:szCs w:val="24"/>
        </w:rPr>
        <w:t>：</w:t>
      </w:r>
    </w:p>
    <w:p w14:paraId="454E0F3C" w14:textId="77777777" w:rsidR="002518F7" w:rsidRPr="0022518D" w:rsidRDefault="002518F7" w:rsidP="00441DAD">
      <w:pPr>
        <w:rPr>
          <w:rFonts w:eastAsia="新細明體"/>
          <w:sz w:val="24"/>
          <w:szCs w:val="24"/>
        </w:rPr>
      </w:pPr>
    </w:p>
    <w:p w14:paraId="5EAB3FD8" w14:textId="77777777" w:rsidR="00EB37EB" w:rsidRPr="004B43D3" w:rsidRDefault="00D45AFE" w:rsidP="004B43D3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</w:t>
      </w:r>
      <w:r w:rsidR="00EB37EB" w:rsidRPr="0022518D">
        <w:rPr>
          <w:rFonts w:eastAsia="新細明體" w:hAnsi="新細明體"/>
          <w:sz w:val="24"/>
          <w:szCs w:val="24"/>
        </w:rPr>
        <w:t>創作內容</w:t>
      </w:r>
      <w:r w:rsidR="004B43D3">
        <w:rPr>
          <w:rFonts w:eastAsia="新細明體" w:hAnsi="新細明體" w:hint="eastAsia"/>
          <w:sz w:val="24"/>
          <w:szCs w:val="24"/>
        </w:rPr>
        <w:t>須</w:t>
      </w:r>
      <w:r w:rsidR="00EB37EB" w:rsidRPr="0022518D">
        <w:rPr>
          <w:rFonts w:eastAsia="新細明體" w:hAnsi="新細明體"/>
          <w:sz w:val="24"/>
          <w:szCs w:val="24"/>
        </w:rPr>
        <w:t>與</w:t>
      </w:r>
      <w:r w:rsidR="004B43D3">
        <w:rPr>
          <w:rFonts w:eastAsia="新細明體" w:hAnsi="新細明體" w:hint="eastAsia"/>
          <w:sz w:val="24"/>
          <w:szCs w:val="24"/>
        </w:rPr>
        <w:t>「</w:t>
      </w:r>
      <w:r w:rsidR="00EB37EB" w:rsidRPr="0022518D">
        <w:rPr>
          <w:rFonts w:eastAsia="新細明體" w:hAnsi="新細明體"/>
          <w:sz w:val="24"/>
          <w:szCs w:val="24"/>
        </w:rPr>
        <w:t>海洋</w:t>
      </w:r>
      <w:r w:rsidR="004B43D3">
        <w:rPr>
          <w:rFonts w:eastAsia="新細明體" w:hAnsi="新細明體" w:hint="eastAsia"/>
          <w:sz w:val="24"/>
          <w:szCs w:val="24"/>
        </w:rPr>
        <w:t>」</w:t>
      </w:r>
      <w:r w:rsidR="00EB37EB" w:rsidRPr="0022518D">
        <w:rPr>
          <w:rFonts w:eastAsia="新細明體" w:hAnsi="新細明體"/>
          <w:sz w:val="24"/>
          <w:szCs w:val="24"/>
        </w:rPr>
        <w:t>相關</w:t>
      </w:r>
      <w:r w:rsidR="00952BD4">
        <w:rPr>
          <w:rFonts w:eastAsia="新細明體" w:hAnsi="新細明體" w:hint="eastAsia"/>
          <w:sz w:val="24"/>
          <w:szCs w:val="24"/>
        </w:rPr>
        <w:t>，</w:t>
      </w:r>
      <w:r w:rsidR="00952BD4">
        <w:rPr>
          <w:rFonts w:eastAsia="新細明體" w:hAnsi="新細明體"/>
          <w:sz w:val="24"/>
          <w:szCs w:val="24"/>
        </w:rPr>
        <w:t>請</w:t>
      </w:r>
      <w:r w:rsidR="004B43D3">
        <w:rPr>
          <w:rFonts w:eastAsia="新細明體" w:hAnsi="新細明體" w:hint="eastAsia"/>
          <w:sz w:val="24"/>
          <w:szCs w:val="24"/>
        </w:rPr>
        <w:t>您</w:t>
      </w:r>
      <w:r w:rsidR="00952BD4">
        <w:rPr>
          <w:rFonts w:eastAsia="新細明體" w:hAnsi="新細明體"/>
          <w:sz w:val="24"/>
          <w:szCs w:val="24"/>
        </w:rPr>
        <w:t>依</w:t>
      </w:r>
      <w:r w:rsidR="004B43D3">
        <w:rPr>
          <w:rFonts w:eastAsia="新細明體" w:hAnsi="新細明體" w:hint="eastAsia"/>
          <w:sz w:val="24"/>
          <w:szCs w:val="24"/>
        </w:rPr>
        <w:t>照</w:t>
      </w:r>
      <w:r w:rsidR="0002155D" w:rsidRPr="004B43D3">
        <w:rPr>
          <w:rFonts w:eastAsia="新細明體" w:hAnsi="新細明體" w:hint="eastAsia"/>
          <w:sz w:val="24"/>
          <w:szCs w:val="24"/>
        </w:rPr>
        <w:t>下頁</w:t>
      </w:r>
      <w:r w:rsidR="004B43D3">
        <w:rPr>
          <w:rFonts w:eastAsia="新細明體" w:hAnsi="新細明體" w:hint="eastAsia"/>
          <w:sz w:val="24"/>
          <w:szCs w:val="24"/>
        </w:rPr>
        <w:t>所</w:t>
      </w:r>
      <w:r w:rsidR="00952BD4" w:rsidRPr="004B43D3">
        <w:rPr>
          <w:rFonts w:eastAsia="新細明體" w:hAnsi="新細明體" w:hint="eastAsia"/>
          <w:sz w:val="24"/>
          <w:szCs w:val="24"/>
        </w:rPr>
        <w:t>提</w:t>
      </w:r>
      <w:r w:rsidR="00952BD4" w:rsidRPr="004B43D3">
        <w:rPr>
          <w:rFonts w:eastAsia="新細明體" w:hAnsi="新細明體"/>
          <w:sz w:val="24"/>
          <w:szCs w:val="24"/>
        </w:rPr>
        <w:t>供之</w:t>
      </w:r>
      <w:r w:rsidR="00952BD4" w:rsidRPr="004B43D3">
        <w:rPr>
          <w:rFonts w:eastAsia="新細明體" w:hAnsi="新細明體" w:hint="eastAsia"/>
          <w:sz w:val="24"/>
          <w:szCs w:val="24"/>
        </w:rPr>
        <w:t>計畫書</w:t>
      </w:r>
      <w:r w:rsidR="00952BD4" w:rsidRPr="004B43D3">
        <w:rPr>
          <w:rFonts w:eastAsia="新細明體" w:hAnsi="新細明體"/>
          <w:sz w:val="24"/>
          <w:szCs w:val="24"/>
        </w:rPr>
        <w:t>格式</w:t>
      </w:r>
      <w:r w:rsidR="004B43D3">
        <w:rPr>
          <w:rFonts w:eastAsia="新細明體" w:hAnsi="新細明體" w:hint="eastAsia"/>
          <w:sz w:val="24"/>
          <w:szCs w:val="24"/>
        </w:rPr>
        <w:t>撰寫</w:t>
      </w:r>
      <w:r w:rsidR="00952BD4" w:rsidRPr="004B43D3">
        <w:rPr>
          <w:rFonts w:eastAsia="新細明體" w:hAnsi="新細明體"/>
          <w:sz w:val="24"/>
          <w:szCs w:val="24"/>
        </w:rPr>
        <w:t>。</w:t>
      </w:r>
    </w:p>
    <w:p w14:paraId="6ABD3382" w14:textId="77777777" w:rsidR="002518F7" w:rsidRPr="0022518D" w:rsidRDefault="002518F7" w:rsidP="00EB37EB">
      <w:pPr>
        <w:rPr>
          <w:rFonts w:eastAsia="新細明體"/>
          <w:sz w:val="24"/>
          <w:szCs w:val="24"/>
        </w:rPr>
      </w:pPr>
    </w:p>
    <w:p w14:paraId="776DED99" w14:textId="77777777" w:rsidR="00952BD4" w:rsidRPr="00952BD4" w:rsidRDefault="00952BD4" w:rsidP="00952BD4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計畫書</w:t>
      </w:r>
      <w:r w:rsidRPr="0022518D">
        <w:rPr>
          <w:rFonts w:eastAsia="新細明體" w:hAnsi="新細明體"/>
          <w:sz w:val="24"/>
          <w:szCs w:val="24"/>
        </w:rPr>
        <w:t>文字圖表以不超過</w:t>
      </w:r>
      <w:r>
        <w:rPr>
          <w:rFonts w:eastAsia="新細明體"/>
          <w:sz w:val="24"/>
          <w:szCs w:val="24"/>
        </w:rPr>
        <w:t>3</w:t>
      </w:r>
      <w:r w:rsidRPr="0022518D">
        <w:rPr>
          <w:rFonts w:eastAsia="新細明體"/>
          <w:sz w:val="24"/>
          <w:szCs w:val="24"/>
        </w:rPr>
        <w:t>,000</w:t>
      </w:r>
      <w:r w:rsidRPr="0022518D">
        <w:rPr>
          <w:rFonts w:eastAsia="新細明體" w:hAnsi="新細明體"/>
          <w:sz w:val="24"/>
          <w:szCs w:val="24"/>
        </w:rPr>
        <w:t>字（</w:t>
      </w:r>
      <w:r w:rsidR="00693185">
        <w:rPr>
          <w:rFonts w:eastAsia="新細明體" w:hAnsi="新細明體" w:hint="eastAsia"/>
          <w:sz w:val="24"/>
          <w:szCs w:val="24"/>
        </w:rPr>
        <w:t>含</w:t>
      </w:r>
      <w:r w:rsidRPr="0022518D">
        <w:rPr>
          <w:rFonts w:eastAsia="新細明體" w:hAnsi="新細明體" w:hint="eastAsia"/>
          <w:sz w:val="24"/>
          <w:szCs w:val="24"/>
        </w:rPr>
        <w:t>標</w:t>
      </w:r>
      <w:r w:rsidRPr="0022518D">
        <w:rPr>
          <w:rFonts w:eastAsia="新細明體" w:hAnsi="新細明體"/>
          <w:sz w:val="24"/>
          <w:szCs w:val="24"/>
        </w:rPr>
        <w:t>點符號，但</w:t>
      </w:r>
      <w:r w:rsidR="00693185">
        <w:rPr>
          <w:rFonts w:eastAsia="新細明體" w:hAnsi="新細明體" w:hint="eastAsia"/>
          <w:sz w:val="24"/>
          <w:szCs w:val="24"/>
        </w:rPr>
        <w:t>不包括</w:t>
      </w:r>
      <w:r w:rsidR="0002155D">
        <w:rPr>
          <w:rFonts w:eastAsia="新細明體" w:hAnsi="新細明體" w:hint="eastAsia"/>
          <w:sz w:val="24"/>
          <w:szCs w:val="24"/>
        </w:rPr>
        <w:t>基本資料、附圖</w:t>
      </w:r>
      <w:r w:rsidRPr="0022518D">
        <w:rPr>
          <w:rFonts w:eastAsia="新細明體" w:hAnsi="新細明體"/>
          <w:sz w:val="24"/>
          <w:szCs w:val="24"/>
        </w:rPr>
        <w:t>說明文字）、總頁數不超過</w:t>
      </w:r>
      <w:r w:rsidR="00693185">
        <w:rPr>
          <w:rFonts w:eastAsia="新細明體" w:hAnsi="新細明體" w:hint="eastAsia"/>
          <w:sz w:val="24"/>
          <w:szCs w:val="24"/>
        </w:rPr>
        <w:t>六</w:t>
      </w:r>
      <w:r w:rsidRPr="0022518D">
        <w:rPr>
          <w:rFonts w:eastAsia="新細明體" w:hAnsi="新細明體"/>
          <w:sz w:val="24"/>
          <w:szCs w:val="24"/>
        </w:rPr>
        <w:t>頁為原則。</w:t>
      </w:r>
    </w:p>
    <w:p w14:paraId="4F40EB96" w14:textId="77777777" w:rsidR="00952BD4" w:rsidRPr="004E181F" w:rsidRDefault="00952BD4" w:rsidP="00952BD4">
      <w:pPr>
        <w:rPr>
          <w:rFonts w:eastAsia="新細明體"/>
          <w:sz w:val="24"/>
          <w:szCs w:val="24"/>
        </w:rPr>
      </w:pPr>
    </w:p>
    <w:p w14:paraId="089AADA4" w14:textId="77777777" w:rsidR="00952BD4" w:rsidRPr="0002155D" w:rsidRDefault="00952BD4" w:rsidP="0002155D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4E181F">
        <w:rPr>
          <w:rFonts w:eastAsia="新細明體" w:hAnsi="新細明體"/>
          <w:sz w:val="24"/>
          <w:szCs w:val="24"/>
        </w:rPr>
        <w:t>創作</w:t>
      </w:r>
      <w:r w:rsidR="004B43D3">
        <w:rPr>
          <w:rFonts w:eastAsia="新細明體" w:hAnsi="新細明體" w:hint="eastAsia"/>
          <w:sz w:val="24"/>
          <w:szCs w:val="24"/>
        </w:rPr>
        <w:t>類型</w:t>
      </w:r>
      <w:r w:rsidR="0002155D">
        <w:rPr>
          <w:rFonts w:eastAsia="新細明體" w:hAnsi="新細明體" w:hint="eastAsia"/>
          <w:sz w:val="24"/>
          <w:szCs w:val="24"/>
        </w:rPr>
        <w:t>可為</w:t>
      </w:r>
      <w:r w:rsidRPr="0002155D">
        <w:rPr>
          <w:rFonts w:eastAsia="新細明體" w:hAnsi="新細明體"/>
          <w:sz w:val="24"/>
          <w:szCs w:val="24"/>
        </w:rPr>
        <w:t>造</w:t>
      </w:r>
      <w:r w:rsidR="009311F9">
        <w:rPr>
          <w:rFonts w:eastAsia="新細明體" w:hAnsi="新細明體" w:hint="eastAsia"/>
          <w:sz w:val="24"/>
          <w:szCs w:val="24"/>
        </w:rPr>
        <w:t>形</w:t>
      </w:r>
      <w:r w:rsidRPr="0002155D">
        <w:rPr>
          <w:rFonts w:eastAsia="新細明體" w:hAnsi="新細明體"/>
          <w:sz w:val="24"/>
          <w:szCs w:val="24"/>
        </w:rPr>
        <w:t>、音像、表演藝術等多元</w:t>
      </w:r>
      <w:r w:rsidR="0002155D">
        <w:rPr>
          <w:rFonts w:eastAsia="新細明體" w:hAnsi="新細明體" w:hint="eastAsia"/>
          <w:sz w:val="24"/>
          <w:szCs w:val="24"/>
        </w:rPr>
        <w:t>藝術表現</w:t>
      </w:r>
      <w:r w:rsidRPr="0002155D">
        <w:rPr>
          <w:rFonts w:eastAsia="新細明體" w:hAnsi="新細明體"/>
          <w:sz w:val="24"/>
          <w:szCs w:val="24"/>
        </w:rPr>
        <w:t>。</w:t>
      </w:r>
    </w:p>
    <w:p w14:paraId="31041F61" w14:textId="77777777" w:rsidR="0002155D" w:rsidRPr="0022518D" w:rsidRDefault="0002155D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 xml:space="preserve">- </w:t>
      </w:r>
      <w:r w:rsidRPr="0022518D">
        <w:rPr>
          <w:rFonts w:eastAsia="新細明體" w:hAnsi="新細明體" w:hint="eastAsia"/>
          <w:sz w:val="24"/>
          <w:szCs w:val="24"/>
        </w:rPr>
        <w:t>造</w:t>
      </w:r>
      <w:r w:rsidR="009311F9">
        <w:rPr>
          <w:rFonts w:eastAsia="新細明體" w:hAnsi="新細明體" w:hint="eastAsia"/>
          <w:sz w:val="24"/>
          <w:szCs w:val="24"/>
        </w:rPr>
        <w:t>形</w:t>
      </w:r>
      <w:r w:rsidRPr="0022518D">
        <w:rPr>
          <w:rFonts w:eastAsia="新細明體" w:hAnsi="新細明體"/>
          <w:sz w:val="24"/>
          <w:szCs w:val="24"/>
        </w:rPr>
        <w:t>藝術類：包括平面、立體、攝影、裝置、新媒體藝術</w:t>
      </w:r>
      <w:r w:rsidR="009311F9">
        <w:rPr>
          <w:rFonts w:eastAsia="新細明體" w:hAnsi="新細明體" w:hint="eastAsia"/>
          <w:sz w:val="24"/>
          <w:szCs w:val="24"/>
        </w:rPr>
        <w:t>、</w:t>
      </w:r>
      <w:r w:rsidR="009311F9" w:rsidRPr="0022518D">
        <w:rPr>
          <w:rFonts w:eastAsia="新細明體" w:hAnsi="新細明體"/>
          <w:sz w:val="24"/>
          <w:szCs w:val="24"/>
        </w:rPr>
        <w:t>繪本</w:t>
      </w:r>
      <w:r w:rsidRPr="0022518D">
        <w:rPr>
          <w:rFonts w:eastAsia="新細明體"/>
          <w:sz w:val="24"/>
          <w:szCs w:val="24"/>
        </w:rPr>
        <w:t>…</w:t>
      </w:r>
      <w:r w:rsidRPr="0022518D">
        <w:rPr>
          <w:rFonts w:eastAsia="新細明體" w:hAnsi="新細明體"/>
          <w:sz w:val="24"/>
          <w:szCs w:val="24"/>
        </w:rPr>
        <w:t>等。</w:t>
      </w:r>
    </w:p>
    <w:p w14:paraId="0634ABED" w14:textId="77777777" w:rsidR="0002155D" w:rsidRDefault="0002155D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-</w:t>
      </w:r>
      <w:r>
        <w:rPr>
          <w:rFonts w:eastAsia="新細明體"/>
          <w:sz w:val="24"/>
          <w:szCs w:val="24"/>
        </w:rPr>
        <w:t xml:space="preserve"> </w:t>
      </w:r>
      <w:r w:rsidRPr="0022518D">
        <w:rPr>
          <w:rFonts w:eastAsia="新細明體" w:hAnsi="新細明體"/>
          <w:sz w:val="24"/>
          <w:szCs w:val="24"/>
        </w:rPr>
        <w:t>音像藝術類：包括動畫、短片</w:t>
      </w:r>
      <w:r>
        <w:rPr>
          <w:rFonts w:eastAsia="新細明體" w:hAnsi="新細明體" w:hint="eastAsia"/>
          <w:sz w:val="24"/>
          <w:szCs w:val="24"/>
        </w:rPr>
        <w:t>多媒體</w:t>
      </w:r>
      <w:r w:rsidRPr="0022518D">
        <w:rPr>
          <w:rFonts w:eastAsia="新細明體"/>
          <w:sz w:val="24"/>
          <w:szCs w:val="24"/>
        </w:rPr>
        <w:t>…</w:t>
      </w:r>
      <w:r w:rsidRPr="0022518D">
        <w:rPr>
          <w:rFonts w:eastAsia="新細明體" w:hAnsi="新細明體"/>
          <w:sz w:val="24"/>
          <w:szCs w:val="24"/>
        </w:rPr>
        <w:t>等。</w:t>
      </w:r>
    </w:p>
    <w:p w14:paraId="2DB454DA" w14:textId="77777777" w:rsidR="0002155D" w:rsidRDefault="0002155D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 w:hAnsi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-</w:t>
      </w:r>
      <w:r>
        <w:rPr>
          <w:rFonts w:eastAsia="新細明體"/>
          <w:sz w:val="24"/>
          <w:szCs w:val="24"/>
        </w:rPr>
        <w:t xml:space="preserve"> </w:t>
      </w:r>
      <w:r w:rsidRPr="0022518D">
        <w:rPr>
          <w:rFonts w:eastAsia="新細明體" w:hAnsi="新細明體"/>
          <w:sz w:val="24"/>
          <w:szCs w:val="24"/>
        </w:rPr>
        <w:t>表演藝術類：包括音樂、舞蹈、戲劇</w:t>
      </w:r>
      <w:r w:rsidRPr="0022518D">
        <w:rPr>
          <w:rFonts w:eastAsia="新細明體"/>
          <w:sz w:val="24"/>
          <w:szCs w:val="24"/>
        </w:rPr>
        <w:t>…</w:t>
      </w:r>
      <w:r w:rsidRPr="0022518D">
        <w:rPr>
          <w:rFonts w:eastAsia="新細明體" w:hAnsi="新細明體"/>
          <w:sz w:val="24"/>
          <w:szCs w:val="24"/>
        </w:rPr>
        <w:t>等。</w:t>
      </w:r>
    </w:p>
    <w:p w14:paraId="7A27FA0C" w14:textId="77777777" w:rsidR="004B43D3" w:rsidRDefault="004B43D3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 w:hAnsi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-</w:t>
      </w:r>
      <w:r>
        <w:rPr>
          <w:rFonts w:eastAsia="新細明體" w:hAnsi="新細明體"/>
          <w:sz w:val="24"/>
          <w:szCs w:val="24"/>
        </w:rPr>
        <w:t xml:space="preserve"> </w:t>
      </w:r>
      <w:r>
        <w:rPr>
          <w:rFonts w:eastAsia="新細明體" w:hAnsi="新細明體" w:hint="eastAsia"/>
          <w:sz w:val="24"/>
          <w:szCs w:val="24"/>
        </w:rPr>
        <w:t>若</w:t>
      </w:r>
      <w:r w:rsidR="0073124E">
        <w:rPr>
          <w:rFonts w:eastAsia="新細明體" w:hAnsi="新細明體" w:hint="eastAsia"/>
          <w:sz w:val="24"/>
          <w:szCs w:val="24"/>
        </w:rPr>
        <w:t>為</w:t>
      </w:r>
      <w:r>
        <w:rPr>
          <w:rFonts w:eastAsia="新細明體" w:hAnsi="新細明體" w:hint="eastAsia"/>
          <w:sz w:val="24"/>
          <w:szCs w:val="24"/>
        </w:rPr>
        <w:t>其他類型，請於計畫書中備</w:t>
      </w:r>
      <w:r>
        <w:rPr>
          <w:rFonts w:ascii="Apple Color Emoji" w:eastAsia="新細明體" w:hAnsi="Apple Color Emoji" w:cs="Apple Color Emoji" w:hint="eastAsia"/>
          <w:sz w:val="24"/>
          <w:szCs w:val="24"/>
        </w:rPr>
        <w:t>註</w:t>
      </w:r>
      <w:r>
        <w:rPr>
          <w:rFonts w:eastAsia="新細明體" w:hAnsi="新細明體" w:hint="eastAsia"/>
          <w:sz w:val="24"/>
          <w:szCs w:val="24"/>
        </w:rPr>
        <w:t>。</w:t>
      </w:r>
    </w:p>
    <w:p w14:paraId="6AB089CE" w14:textId="77777777" w:rsidR="00952BD4" w:rsidRPr="0022518D" w:rsidRDefault="00952BD4" w:rsidP="00952BD4">
      <w:pPr>
        <w:ind w:left="1003"/>
        <w:rPr>
          <w:rFonts w:eastAsia="新細明體"/>
          <w:sz w:val="24"/>
          <w:szCs w:val="24"/>
        </w:rPr>
      </w:pPr>
    </w:p>
    <w:p w14:paraId="11A38FF6" w14:textId="77777777" w:rsidR="00952BD4" w:rsidRPr="0022518D" w:rsidRDefault="00952BD4" w:rsidP="00952BD4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sz w:val="24"/>
          <w:szCs w:val="24"/>
        </w:rPr>
        <w:t>創作作品資料：</w:t>
      </w:r>
    </w:p>
    <w:p w14:paraId="4AD687F7" w14:textId="77777777" w:rsidR="00952BD4" w:rsidRPr="0022518D" w:rsidRDefault="00952BD4" w:rsidP="00952BD4">
      <w:pPr>
        <w:numPr>
          <w:ilvl w:val="1"/>
          <w:numId w:val="27"/>
        </w:numPr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sz w:val="24"/>
          <w:szCs w:val="24"/>
        </w:rPr>
        <w:t>參選作品須為作者「新創」，不包括改編他作或重新表演他人已完成之舊作。</w:t>
      </w:r>
    </w:p>
    <w:p w14:paraId="232AE008" w14:textId="77777777" w:rsidR="00725B8E" w:rsidRPr="00725B8E" w:rsidRDefault="00952BD4" w:rsidP="00725B8E">
      <w:pPr>
        <w:numPr>
          <w:ilvl w:val="1"/>
          <w:numId w:val="27"/>
        </w:numPr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sz w:val="24"/>
          <w:szCs w:val="24"/>
        </w:rPr>
        <w:t>參選作品須提供足以證明個人創作的物件，包括圖像、音像等，由創作者自行決定適當的媒材。</w:t>
      </w:r>
    </w:p>
    <w:p w14:paraId="3EE14974" w14:textId="77777777" w:rsidR="002518F7" w:rsidRPr="0022518D" w:rsidRDefault="002518F7" w:rsidP="00EB37EB">
      <w:pPr>
        <w:rPr>
          <w:rFonts w:eastAsia="新細明體"/>
          <w:sz w:val="24"/>
          <w:szCs w:val="24"/>
        </w:rPr>
      </w:pPr>
    </w:p>
    <w:p w14:paraId="63CBC9F8" w14:textId="77777777" w:rsidR="00725B8E" w:rsidRDefault="00725B8E" w:rsidP="004E181F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725B8E">
        <w:rPr>
          <w:rFonts w:eastAsia="新細明體" w:hint="eastAsia"/>
          <w:sz w:val="24"/>
          <w:szCs w:val="24"/>
        </w:rPr>
        <w:t>提案須為尚在籌畫中、未完成或未經發表的計畫或作品，不得為已發表之舊作。</w:t>
      </w:r>
    </w:p>
    <w:p w14:paraId="1C101F57" w14:textId="77777777" w:rsidR="00725B8E" w:rsidRPr="00725B8E" w:rsidRDefault="00725B8E" w:rsidP="00725B8E">
      <w:pPr>
        <w:ind w:left="360"/>
        <w:rPr>
          <w:rFonts w:eastAsia="新細明體"/>
          <w:sz w:val="24"/>
          <w:szCs w:val="24"/>
        </w:rPr>
      </w:pPr>
    </w:p>
    <w:p w14:paraId="318F03D4" w14:textId="77777777" w:rsidR="00B310B5" w:rsidRDefault="00AB653E" w:rsidP="004E181F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B310B5">
        <w:rPr>
          <w:rFonts w:eastAsia="新細明體" w:hAnsi="新細明體"/>
          <w:sz w:val="24"/>
          <w:szCs w:val="24"/>
        </w:rPr>
        <w:t>資料填寫完成後請於徵件期限內</w:t>
      </w:r>
      <w:r w:rsidR="005F2DF8" w:rsidRPr="00315A51">
        <w:rPr>
          <w:rFonts w:eastAsia="新細明體"/>
          <w:sz w:val="24"/>
          <w:szCs w:val="24"/>
        </w:rPr>
        <w:t>e-mail</w:t>
      </w:r>
      <w:r w:rsidR="005F2DF8" w:rsidRPr="00315A51">
        <w:rPr>
          <w:rFonts w:eastAsia="新細明體" w:hAnsi="新細明體"/>
          <w:sz w:val="24"/>
          <w:szCs w:val="24"/>
        </w:rPr>
        <w:t>至</w:t>
      </w:r>
      <w:r w:rsidR="009311F9" w:rsidRPr="001268D6">
        <w:rPr>
          <w:rFonts w:eastAsia="新細明體" w:hAnsi="新細明體" w:hint="eastAsia"/>
          <w:sz w:val="24"/>
          <w:szCs w:val="24"/>
        </w:rPr>
        <w:t>黑潮官方信箱</w:t>
      </w:r>
      <w:r w:rsidR="009311F9" w:rsidRPr="001268D6">
        <w:rPr>
          <w:rFonts w:eastAsia="新細明體" w:hAnsi="新細明體" w:hint="eastAsia"/>
          <w:sz w:val="24"/>
          <w:szCs w:val="24"/>
          <w:highlight w:val="yellow"/>
          <w:u w:val="single"/>
        </w:rPr>
        <w:t>kuroshio@koef.org</w:t>
      </w:r>
      <w:r w:rsidR="009311F9">
        <w:rPr>
          <w:rFonts w:eastAsia="新細明體" w:hAnsi="新細明體" w:hint="eastAsia"/>
          <w:sz w:val="24"/>
          <w:szCs w:val="24"/>
        </w:rPr>
        <w:t>。</w:t>
      </w:r>
    </w:p>
    <w:p w14:paraId="5692B0D5" w14:textId="77777777" w:rsidR="00B310B5" w:rsidRDefault="00B310B5" w:rsidP="00B310B5">
      <w:pPr>
        <w:ind w:left="360"/>
        <w:rPr>
          <w:rFonts w:eastAsia="新細明體"/>
          <w:sz w:val="24"/>
          <w:szCs w:val="24"/>
        </w:rPr>
      </w:pPr>
    </w:p>
    <w:p w14:paraId="5496CCE5" w14:textId="1C25121D" w:rsidR="0022518D" w:rsidRPr="00B310B5" w:rsidRDefault="00452DA6" w:rsidP="0022518D">
      <w:pPr>
        <w:snapToGrid w:val="0"/>
        <w:spacing w:beforeLines="50" w:before="120" w:line="240" w:lineRule="auto"/>
        <w:jc w:val="center"/>
        <w:rPr>
          <w:rFonts w:eastAsia="新細明體"/>
          <w:sz w:val="24"/>
          <w:szCs w:val="24"/>
        </w:rPr>
      </w:pPr>
      <w:r w:rsidRPr="00B310B5">
        <w:rPr>
          <w:rFonts w:eastAsia="新細明體"/>
          <w:sz w:val="24"/>
          <w:szCs w:val="24"/>
        </w:rPr>
        <w:br w:type="page"/>
      </w:r>
      <w:r w:rsidR="00646683" w:rsidRPr="00347F80">
        <w:rPr>
          <w:rFonts w:eastAsia="新細明體"/>
          <w:noProof/>
          <w:sz w:val="24"/>
          <w:szCs w:val="24"/>
        </w:rPr>
        <w:lastRenderedPageBreak/>
        <w:drawing>
          <wp:inline distT="0" distB="0" distL="0" distR="0" wp14:anchorId="17EC3082" wp14:editId="57E44822">
            <wp:extent cx="1447800" cy="1447800"/>
            <wp:effectExtent l="0" t="0" r="0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AC820" w14:textId="77777777" w:rsidR="003D5FD2" w:rsidRPr="0022518D" w:rsidRDefault="003D5FD2" w:rsidP="003D5FD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>
        <w:rPr>
          <w:rFonts w:eastAsia="新細明體" w:hAnsi="新細明體" w:hint="eastAsia"/>
          <w:sz w:val="24"/>
          <w:szCs w:val="24"/>
        </w:rPr>
        <w:t>十四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6FA5E34A" w14:textId="77777777" w:rsidR="006365AE" w:rsidRPr="00665A2D" w:rsidRDefault="00BB5D1D" w:rsidP="00DB368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22518D">
        <w:rPr>
          <w:rFonts w:eastAsia="新細明體" w:hAnsi="新細明體"/>
          <w:bCs/>
          <w:sz w:val="24"/>
          <w:szCs w:val="24"/>
        </w:rPr>
        <w:t>「</w:t>
      </w:r>
      <w:r w:rsidR="00944425" w:rsidRPr="0022518D">
        <w:rPr>
          <w:rFonts w:eastAsia="新細明體" w:hAnsi="新細明體"/>
          <w:bCs/>
          <w:sz w:val="24"/>
          <w:szCs w:val="24"/>
        </w:rPr>
        <w:t>海洋</w:t>
      </w:r>
      <w:r w:rsidR="0004673C" w:rsidRPr="0022518D">
        <w:rPr>
          <w:rFonts w:eastAsia="新細明體" w:hAnsi="新細明體"/>
          <w:bCs/>
          <w:sz w:val="24"/>
          <w:szCs w:val="24"/>
        </w:rPr>
        <w:t>藝術創作</w:t>
      </w:r>
      <w:r w:rsidR="00AB653E" w:rsidRPr="0022518D">
        <w:rPr>
          <w:rFonts w:eastAsia="新細明體" w:hAnsi="新細明體"/>
          <w:bCs/>
          <w:sz w:val="24"/>
          <w:szCs w:val="24"/>
        </w:rPr>
        <w:t>類</w:t>
      </w:r>
      <w:r w:rsidRPr="0022518D">
        <w:rPr>
          <w:rFonts w:eastAsia="新細明體" w:hAnsi="新細明體"/>
          <w:bCs/>
          <w:sz w:val="24"/>
          <w:szCs w:val="24"/>
        </w:rPr>
        <w:t>」</w:t>
      </w:r>
      <w:r w:rsidR="00952BD4">
        <w:rPr>
          <w:rFonts w:eastAsia="新細明體" w:hAnsi="新細明體" w:hint="eastAsia"/>
          <w:bCs/>
          <w:sz w:val="24"/>
          <w:szCs w:val="24"/>
        </w:rPr>
        <w:t>計畫</w:t>
      </w:r>
      <w:r w:rsidRPr="0022518D">
        <w:rPr>
          <w:rFonts w:eastAsia="新細明體" w:hAnsi="新細明體"/>
          <w:bCs/>
          <w:sz w:val="24"/>
          <w:szCs w:val="24"/>
        </w:rPr>
        <w:t>申請</w:t>
      </w:r>
      <w:r w:rsidR="00B310B5">
        <w:rPr>
          <w:rFonts w:eastAsia="新細明體" w:hAnsi="新細明體"/>
          <w:bCs/>
          <w:sz w:val="24"/>
          <w:szCs w:val="24"/>
        </w:rPr>
        <w:t>書</w:t>
      </w:r>
    </w:p>
    <w:p w14:paraId="4A0D85C5" w14:textId="77777777" w:rsidR="0099565F" w:rsidRPr="008B01FD" w:rsidRDefault="00D45AFE" w:rsidP="00D45AFE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bCs/>
          <w:color w:val="1F4E79"/>
          <w:sz w:val="24"/>
          <w:szCs w:val="24"/>
        </w:rPr>
      </w:pPr>
      <w:r w:rsidRPr="008B01FD">
        <w:rPr>
          <w:rFonts w:eastAsia="新細明體" w:hint="eastAsia"/>
          <w:b/>
          <w:bCs/>
          <w:color w:val="1F4E79"/>
          <w:sz w:val="24"/>
          <w:szCs w:val="24"/>
        </w:rPr>
        <w:t>基本資料</w:t>
      </w:r>
      <w:proofErr w:type="gramStart"/>
      <w:r w:rsidRPr="008B01FD">
        <w:rPr>
          <w:rFonts w:eastAsia="新細明體" w:hint="eastAsia"/>
          <w:b/>
          <w:bCs/>
          <w:color w:val="1F4E79"/>
          <w:sz w:val="24"/>
          <w:szCs w:val="24"/>
        </w:rPr>
        <w:t>｜</w:t>
      </w:r>
      <w:proofErr w:type="gramEnd"/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7087"/>
      </w:tblGrid>
      <w:tr w:rsidR="00161E2E" w:rsidRPr="0022518D" w14:paraId="157D6B87" w14:textId="77777777" w:rsidTr="00952BD4">
        <w:trPr>
          <w:cantSplit/>
          <w:trHeight w:val="395"/>
        </w:trPr>
        <w:tc>
          <w:tcPr>
            <w:tcW w:w="2580" w:type="dxa"/>
            <w:vAlign w:val="center"/>
          </w:tcPr>
          <w:p w14:paraId="03D1A206" w14:textId="77777777" w:rsidR="00161E2E" w:rsidRPr="0022518D" w:rsidRDefault="00161E2E" w:rsidP="00D45AF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創作者</w:t>
            </w:r>
            <w:r w:rsidR="00D85720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="00952BD4">
              <w:rPr>
                <w:rFonts w:eastAsia="新細明體" w:hAnsi="新細明體" w:hint="eastAsia"/>
                <w:bCs/>
                <w:sz w:val="24"/>
                <w:szCs w:val="24"/>
              </w:rPr>
              <w:t>團隊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名稱</w:t>
            </w:r>
          </w:p>
        </w:tc>
        <w:tc>
          <w:tcPr>
            <w:tcW w:w="7087" w:type="dxa"/>
          </w:tcPr>
          <w:p w14:paraId="1C417049" w14:textId="77777777" w:rsidR="00161E2E" w:rsidRPr="0022518D" w:rsidRDefault="00161E2E" w:rsidP="00580A0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22518D" w:rsidRPr="0022518D" w14:paraId="6606773F" w14:textId="77777777" w:rsidTr="00952BD4">
        <w:trPr>
          <w:cantSplit/>
          <w:trHeight w:val="395"/>
        </w:trPr>
        <w:tc>
          <w:tcPr>
            <w:tcW w:w="2580" w:type="dxa"/>
            <w:vAlign w:val="center"/>
          </w:tcPr>
          <w:p w14:paraId="0792C6B4" w14:textId="77777777" w:rsidR="0022518D" w:rsidRPr="0022518D" w:rsidRDefault="00D45AFE" w:rsidP="00D45AF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="0022518D"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人手機</w:t>
            </w:r>
          </w:p>
        </w:tc>
        <w:tc>
          <w:tcPr>
            <w:tcW w:w="7087" w:type="dxa"/>
          </w:tcPr>
          <w:p w14:paraId="24DDA4C2" w14:textId="77777777" w:rsidR="0022518D" w:rsidRPr="0022518D" w:rsidRDefault="0022518D" w:rsidP="00A774B2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580A0D" w:rsidRPr="0022518D" w14:paraId="683E1CA5" w14:textId="77777777" w:rsidTr="00952BD4">
        <w:trPr>
          <w:cantSplit/>
          <w:trHeight w:val="395"/>
        </w:trPr>
        <w:tc>
          <w:tcPr>
            <w:tcW w:w="2580" w:type="dxa"/>
            <w:vAlign w:val="center"/>
          </w:tcPr>
          <w:p w14:paraId="2119A4C0" w14:textId="77777777" w:rsidR="00580A0D" w:rsidRPr="0022518D" w:rsidRDefault="00665A2D" w:rsidP="00D45AF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22518D" w:rsidRPr="0022518D">
              <w:rPr>
                <w:rFonts w:eastAsia="新細明體"/>
                <w:bCs/>
                <w:sz w:val="24"/>
                <w:szCs w:val="24"/>
              </w:rPr>
              <w:t>e-</w:t>
            </w:r>
            <w:r w:rsidR="00580A0D" w:rsidRPr="0022518D">
              <w:rPr>
                <w:rFonts w:eastAsia="新細明體"/>
                <w:bCs/>
                <w:sz w:val="24"/>
                <w:szCs w:val="24"/>
              </w:rPr>
              <w:t>mail</w:t>
            </w:r>
          </w:p>
        </w:tc>
        <w:tc>
          <w:tcPr>
            <w:tcW w:w="7087" w:type="dxa"/>
          </w:tcPr>
          <w:p w14:paraId="6FD20CB3" w14:textId="77777777" w:rsidR="00580A0D" w:rsidRPr="0022518D" w:rsidRDefault="00580A0D" w:rsidP="007A3BCF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2E1F3E" w:rsidRPr="0022518D" w14:paraId="6243F75B" w14:textId="77777777" w:rsidTr="00902B52">
        <w:trPr>
          <w:cantSplit/>
          <w:trHeight w:val="395"/>
        </w:trPr>
        <w:tc>
          <w:tcPr>
            <w:tcW w:w="2580" w:type="dxa"/>
          </w:tcPr>
          <w:p w14:paraId="31DDDC41" w14:textId="77777777" w:rsidR="002E1F3E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352E46">
              <w:rPr>
                <w:rFonts w:eastAsia="新細明體" w:hAnsi="新細明體" w:hint="eastAsia"/>
                <w:bCs/>
                <w:sz w:val="24"/>
                <w:szCs w:val="24"/>
              </w:rPr>
              <w:t>戶籍地址</w:t>
            </w:r>
          </w:p>
        </w:tc>
        <w:tc>
          <w:tcPr>
            <w:tcW w:w="7087" w:type="dxa"/>
          </w:tcPr>
          <w:p w14:paraId="27577C30" w14:textId="77777777" w:rsidR="002E1F3E" w:rsidRPr="0022518D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2E1F3E" w:rsidRPr="0022518D" w14:paraId="7A38B19B" w14:textId="77777777" w:rsidTr="00902B52">
        <w:trPr>
          <w:cantSplit/>
          <w:trHeight w:val="395"/>
        </w:trPr>
        <w:tc>
          <w:tcPr>
            <w:tcW w:w="2580" w:type="dxa"/>
          </w:tcPr>
          <w:p w14:paraId="6475478E" w14:textId="77777777" w:rsidR="002E1F3E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352E46">
              <w:rPr>
                <w:rFonts w:eastAsia="新細明體" w:hAnsi="新細明體" w:hint="eastAsia"/>
                <w:bCs/>
                <w:sz w:val="24"/>
                <w:szCs w:val="24"/>
              </w:rPr>
              <w:t>聯絡地址</w:t>
            </w:r>
          </w:p>
        </w:tc>
        <w:tc>
          <w:tcPr>
            <w:tcW w:w="7087" w:type="dxa"/>
          </w:tcPr>
          <w:p w14:paraId="02470934" w14:textId="77777777" w:rsidR="002E1F3E" w:rsidRPr="0022518D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B92E38" w:rsidRPr="0022518D" w14:paraId="7630B4C0" w14:textId="77777777">
        <w:trPr>
          <w:cantSplit/>
          <w:trHeight w:val="395"/>
        </w:trPr>
        <w:tc>
          <w:tcPr>
            <w:tcW w:w="2580" w:type="dxa"/>
          </w:tcPr>
          <w:p w14:paraId="6C027D78" w14:textId="77777777" w:rsidR="00B92E38" w:rsidRDefault="00B92E38" w:rsidP="002E1F3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個人</w:t>
            </w:r>
            <w:r w:rsidR="00D85720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團隊創作歷史與成績簡介</w:t>
            </w:r>
          </w:p>
        </w:tc>
        <w:tc>
          <w:tcPr>
            <w:tcW w:w="7087" w:type="dxa"/>
          </w:tcPr>
          <w:p w14:paraId="36946698" w14:textId="77777777" w:rsidR="00B92E38" w:rsidRPr="0022518D" w:rsidRDefault="00B92E38" w:rsidP="002E1F3E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45931A4B" w14:textId="6172279B" w:rsidR="00D85720" w:rsidRPr="00D85720" w:rsidRDefault="000B2C57" w:rsidP="00D85720">
      <w:pPr>
        <w:pStyle w:val="a3"/>
        <w:snapToGrid w:val="0"/>
        <w:spacing w:beforeLines="50" w:before="120" w:line="240" w:lineRule="auto"/>
        <w:ind w:left="0" w:firstLine="0"/>
        <w:rPr>
          <w:rFonts w:ascii="新細明體" w:eastAsia="新細明體" w:hAnsi="新細明體"/>
          <w:sz w:val="24"/>
          <w:szCs w:val="24"/>
        </w:rPr>
      </w:pPr>
      <w:r>
        <w:rPr>
          <w:rFonts w:ascii="新細明體" w:eastAsia="新細明體" w:hAnsi="新細明體"/>
          <w:sz w:val="24"/>
          <w:szCs w:val="24"/>
          <w:shd w:val="clear" w:color="auto" w:fill="FFFFFF"/>
        </w:rPr>
        <w:sym w:font="Wingdings" w:char="F0A8"/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申請人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／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團隊已詳閱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「</w:t>
      </w:r>
      <w:r w:rsidRPr="000B2C57">
        <w:rPr>
          <w:rFonts w:eastAsia="新細明體"/>
          <w:sz w:val="24"/>
          <w:szCs w:val="24"/>
          <w:shd w:val="clear" w:color="auto" w:fill="FFFFFF"/>
        </w:rPr>
        <w:t>202</w:t>
      </w:r>
      <w:r w:rsidR="003D5FD2">
        <w:rPr>
          <w:rFonts w:eastAsia="新細明體" w:hint="eastAsia"/>
          <w:sz w:val="24"/>
          <w:szCs w:val="24"/>
          <w:shd w:val="clear" w:color="auto" w:fill="FFFFFF"/>
        </w:rPr>
        <w:t>6</w:t>
      </w:r>
      <w:r w:rsidRPr="0064045B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吳鄭秀玉女士黑潮獎助金實施辦法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」、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「黑潮獎助金常見問題與相關規定」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，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並同意遵守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貴單位制定之相關規範。</w:t>
      </w:r>
      <w:r w:rsidRPr="000B2C5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請於</w:t>
      </w:r>
      <w:r w:rsidRPr="000B2C57">
        <w:rPr>
          <w:rFonts w:ascii="新細明體" w:eastAsia="新細明體" w:hAnsi="新細明體"/>
          <w:color w:val="0070C0"/>
          <w:sz w:val="24"/>
          <w:szCs w:val="24"/>
          <w:shd w:val="clear" w:color="auto" w:fill="FFFFFF"/>
        </w:rPr>
        <w:sym w:font="Wingdings" w:char="F0A8"/>
      </w:r>
      <w:r w:rsidRPr="000B2C5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打勾表示您已確實參閱並同意遵守。</w:t>
      </w:r>
    </w:p>
    <w:p w14:paraId="3764827E" w14:textId="77777777" w:rsidR="00161E2E" w:rsidRPr="00D85720" w:rsidRDefault="00161E2E" w:rsidP="009749B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</w:p>
    <w:p w14:paraId="25EEEE0C" w14:textId="77777777" w:rsidR="0099565F" w:rsidRPr="008B01FD" w:rsidRDefault="00161E2E" w:rsidP="00D45AFE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color w:val="1F4E79"/>
          <w:sz w:val="24"/>
          <w:szCs w:val="24"/>
        </w:rPr>
      </w:pPr>
      <w:r w:rsidRPr="008B01FD">
        <w:rPr>
          <w:rFonts w:eastAsia="新細明體" w:hAnsi="新細明體"/>
          <w:b/>
          <w:color w:val="1F4E79"/>
          <w:sz w:val="24"/>
          <w:szCs w:val="24"/>
        </w:rPr>
        <w:t>創作說明</w:t>
      </w:r>
      <w:proofErr w:type="gramStart"/>
      <w:r w:rsidR="00D45AFE" w:rsidRPr="008B01FD">
        <w:rPr>
          <w:rFonts w:eastAsia="新細明體" w:hAnsi="新細明體" w:hint="eastAsia"/>
          <w:b/>
          <w:color w:val="1F4E79"/>
          <w:sz w:val="24"/>
          <w:szCs w:val="24"/>
        </w:rPr>
        <w:t>｜</w:t>
      </w:r>
      <w:proofErr w:type="gramEnd"/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6365AE" w:rsidRPr="0022518D" w14:paraId="5923872F" w14:textId="77777777" w:rsidTr="006C4D9F">
        <w:trPr>
          <w:trHeight w:val="567"/>
        </w:trPr>
        <w:tc>
          <w:tcPr>
            <w:tcW w:w="9667" w:type="dxa"/>
          </w:tcPr>
          <w:p w14:paraId="5A2F06C5" w14:textId="77777777" w:rsidR="006365AE" w:rsidRPr="0022518D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一、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作品</w:t>
            </w:r>
            <w:r w:rsidR="0030605A" w:rsidRPr="0022518D">
              <w:rPr>
                <w:rFonts w:eastAsia="新細明體" w:hAnsi="新細明體"/>
                <w:bCs/>
                <w:sz w:val="24"/>
                <w:szCs w:val="24"/>
              </w:rPr>
              <w:t>名稱</w:t>
            </w:r>
          </w:p>
        </w:tc>
      </w:tr>
      <w:tr w:rsidR="00D45AFE" w:rsidRPr="0022518D" w14:paraId="327E0A95" w14:textId="77777777" w:rsidTr="006C4D9F">
        <w:trPr>
          <w:trHeight w:val="793"/>
        </w:trPr>
        <w:tc>
          <w:tcPr>
            <w:tcW w:w="9667" w:type="dxa"/>
          </w:tcPr>
          <w:p w14:paraId="43060B30" w14:textId="77777777" w:rsidR="00D45AFE" w:rsidRPr="0022518D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二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作品類別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：</w:t>
            </w:r>
          </w:p>
          <w:p w14:paraId="59E8069B" w14:textId="77777777" w:rsidR="00D45AFE" w:rsidRPr="0022518D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 w:rsidRPr="0022518D">
              <w:rPr>
                <w:rFonts w:eastAsia="新細明體" w:hAnsi="新細明體"/>
                <w:sz w:val="24"/>
                <w:szCs w:val="24"/>
              </w:rPr>
              <w:t>造</w:t>
            </w:r>
            <w:r w:rsidR="009311F9">
              <w:rPr>
                <w:rFonts w:eastAsia="新細明體" w:hAnsi="新細明體" w:hint="eastAsia"/>
                <w:sz w:val="24"/>
                <w:szCs w:val="24"/>
              </w:rPr>
              <w:t>形</w:t>
            </w:r>
            <w:r w:rsidRPr="0022518D">
              <w:rPr>
                <w:rFonts w:eastAsia="新細明體" w:hAnsi="新細明體"/>
                <w:sz w:val="24"/>
                <w:szCs w:val="24"/>
              </w:rPr>
              <w:t>藝術類：包括平面、立體、攝影、裝置、新媒體藝術</w:t>
            </w:r>
            <w:r w:rsidR="009311F9">
              <w:rPr>
                <w:rFonts w:eastAsia="新細明體" w:hAnsi="新細明體" w:hint="eastAsia"/>
                <w:sz w:val="24"/>
                <w:szCs w:val="24"/>
              </w:rPr>
              <w:t>、</w:t>
            </w:r>
            <w:r w:rsidR="009311F9" w:rsidRPr="0022518D">
              <w:rPr>
                <w:rFonts w:eastAsia="新細明體" w:hAnsi="新細明體"/>
                <w:sz w:val="24"/>
                <w:szCs w:val="24"/>
              </w:rPr>
              <w:t>繪本</w:t>
            </w:r>
            <w:r w:rsidRPr="0022518D">
              <w:rPr>
                <w:rFonts w:eastAsia="新細明體"/>
                <w:sz w:val="24"/>
                <w:szCs w:val="24"/>
              </w:rPr>
              <w:t>…</w:t>
            </w:r>
            <w:r w:rsidRPr="0022518D">
              <w:rPr>
                <w:rFonts w:eastAsia="新細明體" w:hAnsi="新細明體"/>
                <w:sz w:val="24"/>
                <w:szCs w:val="24"/>
              </w:rPr>
              <w:t>等。</w:t>
            </w:r>
          </w:p>
          <w:p w14:paraId="35523DCE" w14:textId="77777777" w:rsidR="00D45AFE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 w:rsidRPr="0022518D">
              <w:rPr>
                <w:rFonts w:eastAsia="新細明體" w:hAnsi="新細明體"/>
                <w:sz w:val="24"/>
                <w:szCs w:val="24"/>
              </w:rPr>
              <w:t>音像藝術類：包括動畫、短片</w:t>
            </w:r>
            <w:r w:rsidR="00665A2D">
              <w:rPr>
                <w:rFonts w:eastAsia="新細明體" w:hAnsi="新細明體" w:hint="eastAsia"/>
                <w:sz w:val="24"/>
                <w:szCs w:val="24"/>
              </w:rPr>
              <w:t>多媒體</w:t>
            </w:r>
            <w:r w:rsidRPr="0022518D">
              <w:rPr>
                <w:rFonts w:eastAsia="新細明體"/>
                <w:sz w:val="24"/>
                <w:szCs w:val="24"/>
              </w:rPr>
              <w:t>…</w:t>
            </w:r>
            <w:r w:rsidRPr="0022518D">
              <w:rPr>
                <w:rFonts w:eastAsia="新細明體" w:hAnsi="新細明體"/>
                <w:sz w:val="24"/>
                <w:szCs w:val="24"/>
              </w:rPr>
              <w:t>等。</w:t>
            </w:r>
          </w:p>
          <w:p w14:paraId="2F19C4FB" w14:textId="77777777" w:rsidR="00D45AFE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 w:hAnsi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 w:rsidRPr="0022518D">
              <w:rPr>
                <w:rFonts w:eastAsia="新細明體" w:hAnsi="新細明體"/>
                <w:sz w:val="24"/>
                <w:szCs w:val="24"/>
              </w:rPr>
              <w:t>表演藝術類：包括音樂、舞蹈、戲劇</w:t>
            </w:r>
            <w:r w:rsidRPr="0022518D">
              <w:rPr>
                <w:rFonts w:eastAsia="新細明體"/>
                <w:sz w:val="24"/>
                <w:szCs w:val="24"/>
              </w:rPr>
              <w:t>…</w:t>
            </w:r>
            <w:r w:rsidRPr="0022518D">
              <w:rPr>
                <w:rFonts w:eastAsia="新細明體" w:hAnsi="新細明體"/>
                <w:sz w:val="24"/>
                <w:szCs w:val="24"/>
              </w:rPr>
              <w:t>等。</w:t>
            </w:r>
          </w:p>
          <w:p w14:paraId="0AA68D0E" w14:textId="77777777" w:rsidR="00665A2D" w:rsidRPr="00D45AFE" w:rsidRDefault="00665A2D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>
              <w:rPr>
                <w:rFonts w:eastAsia="新細明體" w:hint="eastAsia"/>
                <w:sz w:val="24"/>
                <w:szCs w:val="24"/>
              </w:rPr>
              <w:t>其他（請</w:t>
            </w:r>
            <w:r w:rsidR="004B43D3">
              <w:rPr>
                <w:rFonts w:eastAsia="新細明體" w:hint="eastAsia"/>
                <w:sz w:val="24"/>
                <w:szCs w:val="24"/>
              </w:rPr>
              <w:t>註明</w:t>
            </w:r>
            <w:r>
              <w:rPr>
                <w:rFonts w:eastAsia="新細明體" w:hint="eastAsia"/>
                <w:sz w:val="24"/>
                <w:szCs w:val="24"/>
              </w:rPr>
              <w:t>）：</w:t>
            </w:r>
            <w:r w:rsidR="00871495">
              <w:rPr>
                <w:rFonts w:eastAsia="新細明體" w:hint="eastAsia"/>
                <w:sz w:val="24"/>
                <w:szCs w:val="24"/>
              </w:rPr>
              <w:t xml:space="preserve">　　</w:t>
            </w:r>
          </w:p>
        </w:tc>
      </w:tr>
      <w:tr w:rsidR="006365AE" w:rsidRPr="0022518D" w14:paraId="57BFF19C" w14:textId="77777777" w:rsidTr="006C4D9F">
        <w:trPr>
          <w:trHeight w:val="567"/>
        </w:trPr>
        <w:tc>
          <w:tcPr>
            <w:tcW w:w="9667" w:type="dxa"/>
          </w:tcPr>
          <w:p w14:paraId="2868CE52" w14:textId="77777777" w:rsidR="00F401AE" w:rsidRPr="0022518D" w:rsidRDefault="00665A2D" w:rsidP="00D85720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三</w:t>
            </w:r>
            <w:r w:rsidR="0004673C"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B92E38">
              <w:rPr>
                <w:rFonts w:eastAsia="新細明體" w:hAnsi="新細明體"/>
                <w:bCs/>
                <w:sz w:val="24"/>
                <w:szCs w:val="24"/>
              </w:rPr>
              <w:t>作品創作</w:t>
            </w:r>
            <w:r w:rsidR="006365AE" w:rsidRPr="0022518D">
              <w:rPr>
                <w:rFonts w:eastAsia="新細明體" w:hAnsi="新細明體"/>
                <w:bCs/>
                <w:sz w:val="24"/>
                <w:szCs w:val="24"/>
              </w:rPr>
              <w:t>動機</w:t>
            </w:r>
            <w:r w:rsidR="005E311C" w:rsidRPr="0022518D">
              <w:rPr>
                <w:rFonts w:eastAsia="新細明體" w:hAnsi="新細明體"/>
                <w:bCs/>
                <w:sz w:val="24"/>
                <w:szCs w:val="24"/>
              </w:rPr>
              <w:t>、理念或緣起</w:t>
            </w:r>
          </w:p>
        </w:tc>
      </w:tr>
      <w:tr w:rsidR="00FF5893" w:rsidRPr="0022518D" w14:paraId="58EA9D66" w14:textId="77777777" w:rsidTr="006C4D9F">
        <w:trPr>
          <w:trHeight w:val="1292"/>
        </w:trPr>
        <w:tc>
          <w:tcPr>
            <w:tcW w:w="9667" w:type="dxa"/>
          </w:tcPr>
          <w:p w14:paraId="79A4D4FF" w14:textId="77777777" w:rsidR="00F423FA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四</w:t>
            </w:r>
            <w:r w:rsidR="00FF5893"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F423FA" w:rsidRPr="0022518D">
              <w:rPr>
                <w:rFonts w:eastAsia="新細明體" w:hAnsi="新細明體"/>
                <w:bCs/>
                <w:sz w:val="24"/>
                <w:szCs w:val="24"/>
              </w:rPr>
              <w:t>作品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介紹</w:t>
            </w:r>
          </w:p>
          <w:p w14:paraId="438C26FC" w14:textId="77777777" w:rsidR="00665A2D" w:rsidRDefault="00AE3CB1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－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簡介</w:t>
            </w:r>
          </w:p>
          <w:p w14:paraId="72C05E32" w14:textId="77777777" w:rsidR="00665A2D" w:rsidRPr="00665A2D" w:rsidRDefault="00AE3CB1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－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製作</w:t>
            </w:r>
            <w:r w:rsidR="004B43D3">
              <w:rPr>
                <w:rFonts w:eastAsia="新細明體" w:hAnsi="新細明體" w:hint="eastAsia"/>
                <w:bCs/>
                <w:sz w:val="24"/>
                <w:szCs w:val="24"/>
              </w:rPr>
              <w:t>內容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規劃</w:t>
            </w:r>
            <w:r w:rsidR="00AB249E">
              <w:rPr>
                <w:rFonts w:eastAsia="新細明體" w:hAnsi="新細明體" w:hint="eastAsia"/>
                <w:bCs/>
                <w:sz w:val="24"/>
                <w:szCs w:val="24"/>
              </w:rPr>
              <w:t>（</w:t>
            </w:r>
            <w:r w:rsidR="0081616F">
              <w:rPr>
                <w:rFonts w:eastAsia="新細明體" w:hAnsi="新細明體" w:hint="eastAsia"/>
                <w:bCs/>
                <w:sz w:val="24"/>
                <w:szCs w:val="24"/>
              </w:rPr>
              <w:t>作品</w:t>
            </w:r>
            <w:r w:rsidR="00186BF5">
              <w:rPr>
                <w:rFonts w:eastAsia="新細明體" w:hAnsi="新細明體" w:hint="eastAsia"/>
                <w:bCs/>
                <w:sz w:val="24"/>
                <w:szCs w:val="24"/>
              </w:rPr>
              <w:t>架構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、</w:t>
            </w:r>
            <w:r w:rsidR="009728E4">
              <w:rPr>
                <w:rFonts w:eastAsia="新細明體" w:hAnsi="新細明體" w:hint="eastAsia"/>
                <w:bCs/>
                <w:sz w:val="24"/>
                <w:szCs w:val="24"/>
              </w:rPr>
              <w:t>作品</w:t>
            </w:r>
            <w:r w:rsidR="00AB249E">
              <w:rPr>
                <w:rFonts w:eastAsia="新細明體" w:hAnsi="新細明體" w:hint="eastAsia"/>
                <w:bCs/>
                <w:sz w:val="24"/>
                <w:szCs w:val="24"/>
              </w:rPr>
              <w:t>規格</w:t>
            </w:r>
            <w:r w:rsidR="009311F9">
              <w:rPr>
                <w:rFonts w:eastAsia="新細明體" w:hAnsi="新細明體" w:hint="eastAsia"/>
                <w:bCs/>
                <w:sz w:val="24"/>
                <w:szCs w:val="24"/>
              </w:rPr>
              <w:t>、草圖或試作品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等</w:t>
            </w:r>
            <w:r w:rsidR="00AB249E">
              <w:rPr>
                <w:rFonts w:eastAsia="新細明體" w:hAnsi="新細明體" w:hint="eastAsia"/>
                <w:bCs/>
                <w:sz w:val="24"/>
                <w:szCs w:val="24"/>
              </w:rPr>
              <w:t>）</w:t>
            </w:r>
          </w:p>
        </w:tc>
      </w:tr>
      <w:tr w:rsidR="00F401AE" w:rsidRPr="0022518D" w14:paraId="49FC4897" w14:textId="77777777" w:rsidTr="006C4D9F">
        <w:trPr>
          <w:trHeight w:val="567"/>
        </w:trPr>
        <w:tc>
          <w:tcPr>
            <w:tcW w:w="9667" w:type="dxa"/>
          </w:tcPr>
          <w:p w14:paraId="3BA527FF" w14:textId="77777777" w:rsidR="00F401AE" w:rsidRPr="0022518D" w:rsidRDefault="00665A2D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五</w:t>
            </w:r>
            <w:r w:rsidR="00F401AE"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4B43D3">
              <w:rPr>
                <w:rFonts w:eastAsia="新細明體" w:hAnsi="新細明體" w:hint="eastAsia"/>
                <w:bCs/>
                <w:sz w:val="24"/>
                <w:szCs w:val="24"/>
              </w:rPr>
              <w:t>期望</w:t>
            </w:r>
            <w:r w:rsidR="005E311C" w:rsidRPr="0022518D">
              <w:rPr>
                <w:rFonts w:eastAsia="新細明體" w:hAnsi="新細明體"/>
                <w:bCs/>
                <w:sz w:val="24"/>
                <w:szCs w:val="24"/>
              </w:rPr>
              <w:t>作品完成後</w:t>
            </w:r>
            <w:r w:rsidR="004B43D3">
              <w:rPr>
                <w:rFonts w:eastAsia="新細明體" w:hAnsi="新細明體" w:hint="eastAsia"/>
                <w:bCs/>
                <w:sz w:val="24"/>
                <w:szCs w:val="24"/>
              </w:rPr>
              <w:t>的呈現方式</w:t>
            </w:r>
          </w:p>
        </w:tc>
      </w:tr>
      <w:tr w:rsidR="000351F5" w:rsidRPr="0022518D" w14:paraId="48F0B487" w14:textId="77777777" w:rsidTr="006C4D9F">
        <w:trPr>
          <w:trHeight w:val="567"/>
        </w:trPr>
        <w:tc>
          <w:tcPr>
            <w:tcW w:w="9667" w:type="dxa"/>
          </w:tcPr>
          <w:p w14:paraId="6E79925C" w14:textId="77777777" w:rsidR="000351F5" w:rsidRDefault="005C2AA8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六</w:t>
            </w:r>
            <w:r w:rsidRPr="005C2AA8">
              <w:rPr>
                <w:rFonts w:eastAsia="新細明體" w:hAnsi="新細明體" w:hint="eastAsia"/>
                <w:bCs/>
                <w:sz w:val="24"/>
                <w:szCs w:val="24"/>
              </w:rPr>
              <w:t>、本作品將如何應用於海洋保育</w:t>
            </w:r>
          </w:p>
        </w:tc>
      </w:tr>
      <w:tr w:rsidR="005C2AA8" w:rsidRPr="0022518D" w14:paraId="27622CE0" w14:textId="77777777" w:rsidTr="006C4D9F">
        <w:trPr>
          <w:trHeight w:val="567"/>
        </w:trPr>
        <w:tc>
          <w:tcPr>
            <w:tcW w:w="9667" w:type="dxa"/>
          </w:tcPr>
          <w:p w14:paraId="554A8877" w14:textId="77777777" w:rsidR="005C2AA8" w:rsidRDefault="005C2AA8" w:rsidP="005C2AA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七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預計</w:t>
            </w:r>
            <w:r w:rsidR="00B92E38">
              <w:rPr>
                <w:rFonts w:eastAsia="新細明體" w:hAnsi="新細明體" w:hint="eastAsia"/>
                <w:bCs/>
                <w:sz w:val="24"/>
                <w:szCs w:val="24"/>
              </w:rPr>
              <w:t>發表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管道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平台</w:t>
            </w:r>
          </w:p>
        </w:tc>
      </w:tr>
      <w:tr w:rsidR="005C2AA8" w:rsidRPr="0022518D" w14:paraId="17595231" w14:textId="77777777" w:rsidTr="006C4D9F">
        <w:trPr>
          <w:trHeight w:val="567"/>
        </w:trPr>
        <w:tc>
          <w:tcPr>
            <w:tcW w:w="9667" w:type="dxa"/>
          </w:tcPr>
          <w:p w14:paraId="7C605993" w14:textId="77777777" w:rsidR="005C2AA8" w:rsidRDefault="005C2AA8" w:rsidP="005C2AA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lastRenderedPageBreak/>
              <w:t>八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預定</w:t>
            </w:r>
            <w:r>
              <w:rPr>
                <w:rFonts w:eastAsia="新細明體" w:hAnsi="新細明體" w:hint="eastAsia"/>
                <w:color w:val="000000"/>
                <w:sz w:val="24"/>
                <w:szCs w:val="24"/>
              </w:rPr>
              <w:t>完成</w:t>
            </w:r>
            <w:r>
              <w:rPr>
                <w:rFonts w:eastAsia="新細明體" w:hAnsi="新細明體"/>
                <w:color w:val="000000"/>
                <w:sz w:val="24"/>
                <w:szCs w:val="24"/>
              </w:rPr>
              <w:t>期程</w:t>
            </w:r>
          </w:p>
        </w:tc>
      </w:tr>
      <w:tr w:rsidR="005C2AA8" w:rsidRPr="0022518D" w14:paraId="62C632C5" w14:textId="77777777" w:rsidTr="006C4D9F">
        <w:trPr>
          <w:trHeight w:val="567"/>
        </w:trPr>
        <w:tc>
          <w:tcPr>
            <w:tcW w:w="9667" w:type="dxa"/>
          </w:tcPr>
          <w:p w14:paraId="58B2E9F5" w14:textId="77777777" w:rsidR="005C2AA8" w:rsidRPr="0022518D" w:rsidRDefault="005C2AA8" w:rsidP="005C2AA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九、經費預算</w:t>
            </w:r>
            <w:r w:rsidRPr="00E616D0">
              <w:rPr>
                <w:rFonts w:eastAsia="新細明體" w:hAnsi="新細明體" w:hint="eastAsia"/>
                <w:bCs/>
                <w:sz w:val="16"/>
                <w:szCs w:val="16"/>
              </w:rPr>
              <w:t>（若有其他經費來源，請註明）</w:t>
            </w:r>
          </w:p>
        </w:tc>
      </w:tr>
    </w:tbl>
    <w:p w14:paraId="68969671" w14:textId="77777777" w:rsidR="0004673C" w:rsidRPr="0022518D" w:rsidRDefault="0004673C" w:rsidP="005E311C">
      <w:pPr>
        <w:snapToGrid w:val="0"/>
        <w:spacing w:beforeLines="100" w:before="240" w:line="240" w:lineRule="auto"/>
        <w:rPr>
          <w:rFonts w:eastAsia="新細明體"/>
          <w:sz w:val="24"/>
          <w:szCs w:val="24"/>
        </w:rPr>
      </w:pPr>
    </w:p>
    <w:sectPr w:rsidR="0004673C" w:rsidRPr="0022518D" w:rsidSect="00902B52">
      <w:footerReference w:type="even" r:id="rId9"/>
      <w:footerReference w:type="default" r:id="rId10"/>
      <w:type w:val="continuous"/>
      <w:pgSz w:w="11907" w:h="16840" w:code="9"/>
      <w:pgMar w:top="794" w:right="1134" w:bottom="794" w:left="1134" w:header="851" w:footer="567" w:gutter="0"/>
      <w:pgNumType w:start="1" w:chapSep="emDash"/>
      <w:cols w:space="720"/>
      <w:titlePg/>
      <w:docGrid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44E13" w14:textId="77777777" w:rsidR="006410C6" w:rsidRDefault="006410C6">
      <w:r>
        <w:separator/>
      </w:r>
    </w:p>
  </w:endnote>
  <w:endnote w:type="continuationSeparator" w:id="0">
    <w:p w14:paraId="26422A5D" w14:textId="77777777" w:rsidR="006410C6" w:rsidRDefault="00641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ple Color Emoji">
    <w:altName w:val="Apple Color Emoji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90D71" w14:textId="77777777" w:rsidR="00E16D7B" w:rsidRDefault="00E16D7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A5A3A">
      <w:rPr>
        <w:rStyle w:val="a6"/>
        <w:noProof/>
      </w:rPr>
      <w:t>2</w:t>
    </w:r>
    <w:r>
      <w:rPr>
        <w:rStyle w:val="a6"/>
      </w:rPr>
      <w:fldChar w:fldCharType="end"/>
    </w:r>
  </w:p>
  <w:p w14:paraId="49F57C1F" w14:textId="77777777" w:rsidR="00E16D7B" w:rsidRDefault="00E16D7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B034F" w14:textId="3173C201" w:rsidR="00E16D7B" w:rsidRDefault="00646683" w:rsidP="00A2088A">
    <w:pPr>
      <w:pStyle w:val="a5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3E854A" wp14:editId="40D47405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0" b="0"/>
              <wp:wrapNone/>
              <wp:docPr id="185177750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8C2B9F" w14:textId="77777777" w:rsidR="0022518D" w:rsidRDefault="0022518D">
                          <w:pPr>
                            <w:jc w:val="center"/>
                            <w:rPr>
                              <w:szCs w:val="7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B92E38" w:rsidRPr="00B92E38"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3E854A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1" o:spid="_x0000_s1026" type="#_x0000_t5" style="position:absolute;left:0;text-align:left;margin-left:116.2pt;margin-top:0;width:167.4pt;height:161.8pt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" adj="21600" fillcolor="#d2eaf1" stroked="f">
              <v:textbox>
                <w:txbxContent>
                  <w:p w14:paraId="048C2B9F" w14:textId="77777777" w:rsidR="0022518D" w:rsidRDefault="0022518D">
                    <w:pPr>
                      <w:jc w:val="center"/>
                      <w:rPr>
                        <w:szCs w:val="72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B92E38" w:rsidRPr="00B92E38"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CD531" w14:textId="77777777" w:rsidR="006410C6" w:rsidRDefault="006410C6">
      <w:r>
        <w:separator/>
      </w:r>
    </w:p>
  </w:footnote>
  <w:footnote w:type="continuationSeparator" w:id="0">
    <w:p w14:paraId="28BBED96" w14:textId="77777777" w:rsidR="006410C6" w:rsidRDefault="00641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C309114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2AE11F4"/>
    <w:lvl w:ilvl="0">
      <w:numFmt w:val="decimal"/>
      <w:lvlText w:val="*"/>
      <w:lvlJc w:val="left"/>
    </w:lvl>
  </w:abstractNum>
  <w:abstractNum w:abstractNumId="2" w15:restartNumberingAfterBreak="0">
    <w:nsid w:val="030B7D99"/>
    <w:multiLevelType w:val="hybridMultilevel"/>
    <w:tmpl w:val="308E2E4A"/>
    <w:lvl w:ilvl="0" w:tplc="E0A01B6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345DC7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4" w15:restartNumberingAfterBreak="0">
    <w:nsid w:val="076559BC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4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5" w15:restartNumberingAfterBreak="0">
    <w:nsid w:val="087F1E22"/>
    <w:multiLevelType w:val="hybridMultilevel"/>
    <w:tmpl w:val="0ECC2ACA"/>
    <w:lvl w:ilvl="0" w:tplc="9DE860AA">
      <w:start w:val="1"/>
      <w:numFmt w:val="taiwaneseCountingThousand"/>
      <w:lvlText w:val="(%1)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111CD0C4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6" w15:restartNumberingAfterBreak="0">
    <w:nsid w:val="0B4B7232"/>
    <w:multiLevelType w:val="singleLevel"/>
    <w:tmpl w:val="4B440498"/>
    <w:lvl w:ilvl="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7" w15:restartNumberingAfterBreak="0">
    <w:nsid w:val="0D121F96"/>
    <w:multiLevelType w:val="hybridMultilevel"/>
    <w:tmpl w:val="D0AC004A"/>
    <w:lvl w:ilvl="0" w:tplc="01F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D8271C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9" w15:restartNumberingAfterBreak="0">
    <w:nsid w:val="165F012E"/>
    <w:multiLevelType w:val="singleLevel"/>
    <w:tmpl w:val="E6C4A074"/>
    <w:lvl w:ilvl="0">
      <w:start w:val="1"/>
      <w:numFmt w:val="taiwaneseCountingThousand"/>
      <w:lvlText w:val="(%1)"/>
      <w:lvlJc w:val="left"/>
      <w:pPr>
        <w:tabs>
          <w:tab w:val="num" w:pos="1026"/>
        </w:tabs>
        <w:ind w:left="1026" w:hanging="465"/>
      </w:pPr>
      <w:rPr>
        <w:rFonts w:hint="eastAsia"/>
      </w:rPr>
    </w:lvl>
  </w:abstractNum>
  <w:abstractNum w:abstractNumId="10" w15:restartNumberingAfterBreak="0">
    <w:nsid w:val="17C51D82"/>
    <w:multiLevelType w:val="hybridMultilevel"/>
    <w:tmpl w:val="870A0D36"/>
    <w:lvl w:ilvl="0" w:tplc="04090001">
      <w:start w:val="1"/>
      <w:numFmt w:val="bullet"/>
      <w:lvlText w:val=""/>
      <w:lvlJc w:val="left"/>
      <w:pPr>
        <w:tabs>
          <w:tab w:val="num" w:pos="1037"/>
        </w:tabs>
        <w:ind w:left="10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17"/>
        </w:tabs>
        <w:ind w:left="15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7"/>
        </w:tabs>
        <w:ind w:left="24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57"/>
        </w:tabs>
        <w:ind w:left="29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37"/>
        </w:tabs>
        <w:ind w:left="34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7"/>
        </w:tabs>
        <w:ind w:left="39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97"/>
        </w:tabs>
        <w:ind w:left="43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77"/>
        </w:tabs>
        <w:ind w:left="4877" w:hanging="480"/>
      </w:pPr>
      <w:rPr>
        <w:rFonts w:ascii="Wingdings" w:hAnsi="Wingdings" w:hint="default"/>
      </w:rPr>
    </w:lvl>
  </w:abstractNum>
  <w:abstractNum w:abstractNumId="11" w15:restartNumberingAfterBreak="0">
    <w:nsid w:val="1BA53C6A"/>
    <w:multiLevelType w:val="singleLevel"/>
    <w:tmpl w:val="CB8C5CF2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2" w15:restartNumberingAfterBreak="0">
    <w:nsid w:val="210D2722"/>
    <w:multiLevelType w:val="singleLevel"/>
    <w:tmpl w:val="F71EDF3C"/>
    <w:lvl w:ilvl="0">
      <w:start w:val="3"/>
      <w:numFmt w:val="taiwaneseCountingThousand"/>
      <w:lvlText w:val="%1 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13" w15:restartNumberingAfterBreak="0">
    <w:nsid w:val="36355D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3DC6235E"/>
    <w:multiLevelType w:val="hybridMultilevel"/>
    <w:tmpl w:val="8118F438"/>
    <w:lvl w:ilvl="0" w:tplc="A88E00AE">
      <w:start w:val="3"/>
      <w:numFmt w:val="decimal"/>
      <w:lvlText w:val="（%1）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5" w15:restartNumberingAfterBreak="0">
    <w:nsid w:val="3ECC461E"/>
    <w:multiLevelType w:val="singleLevel"/>
    <w:tmpl w:val="7FE4B10E"/>
    <w:lvl w:ilvl="0">
      <w:start w:val="1"/>
      <w:numFmt w:val="taiwaneseCountingThousand"/>
      <w:lvlText w:val="(%1)"/>
      <w:legacy w:legacy="1" w:legacySpace="0" w:legacyIndent="1035"/>
      <w:lvlJc w:val="left"/>
      <w:pPr>
        <w:ind w:left="1605" w:hanging="1035"/>
      </w:pPr>
    </w:lvl>
  </w:abstractNum>
  <w:abstractNum w:abstractNumId="16" w15:restartNumberingAfterBreak="0">
    <w:nsid w:val="41B73F8B"/>
    <w:multiLevelType w:val="singleLevel"/>
    <w:tmpl w:val="FE7EB8B4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7" w15:restartNumberingAfterBreak="0">
    <w:nsid w:val="494B0369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18" w15:restartNumberingAfterBreak="0">
    <w:nsid w:val="4B2763D9"/>
    <w:multiLevelType w:val="hybridMultilevel"/>
    <w:tmpl w:val="B0845B64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C9A7D13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0" w15:restartNumberingAfterBreak="0">
    <w:nsid w:val="4CB90CF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1" w15:restartNumberingAfterBreak="0">
    <w:nsid w:val="4D922798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2" w15:restartNumberingAfterBreak="0">
    <w:nsid w:val="60527B2B"/>
    <w:multiLevelType w:val="hybridMultilevel"/>
    <w:tmpl w:val="DF788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2731F4D"/>
    <w:multiLevelType w:val="hybridMultilevel"/>
    <w:tmpl w:val="326E10E6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BA4B94"/>
    <w:multiLevelType w:val="hybridMultilevel"/>
    <w:tmpl w:val="560CA6A0"/>
    <w:lvl w:ilvl="0" w:tplc="67F6A08A">
      <w:start w:val="1"/>
      <w:numFmt w:val="taiwaneseCountingThousand"/>
      <w:lvlText w:val="(%1)"/>
      <w:lvlJc w:val="left"/>
      <w:pPr>
        <w:tabs>
          <w:tab w:val="num" w:pos="950"/>
        </w:tabs>
        <w:ind w:left="95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5" w15:restartNumberingAfterBreak="0">
    <w:nsid w:val="63E16E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6" w15:restartNumberingAfterBreak="0">
    <w:nsid w:val="68C75C59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7" w15:restartNumberingAfterBreak="0">
    <w:nsid w:val="6B724AEA"/>
    <w:multiLevelType w:val="hybridMultilevel"/>
    <w:tmpl w:val="C5CA6DE0"/>
    <w:lvl w:ilvl="0" w:tplc="01F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3C9754">
      <w:start w:val="1"/>
      <w:numFmt w:val="decimal"/>
      <w:lvlText w:val="（%2）"/>
      <w:lvlJc w:val="left"/>
      <w:pPr>
        <w:ind w:left="1200" w:hanging="720"/>
      </w:pPr>
      <w:rPr>
        <w:rFonts w:hAnsi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DEC44D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9" w15:restartNumberingAfterBreak="0">
    <w:nsid w:val="75CA27B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30" w15:restartNumberingAfterBreak="0">
    <w:nsid w:val="76584FBD"/>
    <w:multiLevelType w:val="singleLevel"/>
    <w:tmpl w:val="7C0C7654"/>
    <w:lvl w:ilvl="0">
      <w:start w:val="1"/>
      <w:numFmt w:val="decimal"/>
      <w:lvlText w:val="(%1)"/>
      <w:lvlJc w:val="left"/>
      <w:pPr>
        <w:tabs>
          <w:tab w:val="num" w:pos="1435"/>
        </w:tabs>
        <w:ind w:left="1435" w:hanging="300"/>
      </w:pPr>
      <w:rPr>
        <w:rFonts w:hint="default"/>
      </w:rPr>
    </w:lvl>
  </w:abstractNum>
  <w:abstractNum w:abstractNumId="31" w15:restartNumberingAfterBreak="0">
    <w:nsid w:val="7F4C669E"/>
    <w:multiLevelType w:val="hybridMultilevel"/>
    <w:tmpl w:val="B4303EFA"/>
    <w:lvl w:ilvl="0" w:tplc="17FC8340">
      <w:start w:val="6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F9B380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465" w:hanging="465"/>
      </w:pPr>
      <w:rPr>
        <w:rFonts w:ascii="標楷體" w:eastAsia="標楷體" w:hint="eastAsia"/>
        <w:b w:val="0"/>
        <w:i w:val="0"/>
        <w:sz w:val="28"/>
      </w:rPr>
    </w:lvl>
  </w:abstractNum>
  <w:num w:numId="1">
    <w:abstractNumId w:val="26"/>
  </w:num>
  <w:num w:numId="2">
    <w:abstractNumId w:val="32"/>
  </w:num>
  <w:num w:numId="3">
    <w:abstractNumId w:val="12"/>
  </w:num>
  <w:num w:numId="4">
    <w:abstractNumId w:val="19"/>
  </w:num>
  <w:num w:numId="5">
    <w:abstractNumId w:val="21"/>
  </w:num>
  <w:num w:numId="6">
    <w:abstractNumId w:val="15"/>
  </w:num>
  <w:num w:numId="7">
    <w:abstractNumId w:val="28"/>
  </w:num>
  <w:num w:numId="8">
    <w:abstractNumId w:val="29"/>
  </w:num>
  <w:num w:numId="9">
    <w:abstractNumId w:val="4"/>
  </w:num>
  <w:num w:numId="10">
    <w:abstractNumId w:val="3"/>
  </w:num>
  <w:num w:numId="11">
    <w:abstractNumId w:val="20"/>
  </w:num>
  <w:num w:numId="12">
    <w:abstractNumId w:val="17"/>
  </w:num>
  <w:num w:numId="13">
    <w:abstractNumId w:val="8"/>
  </w:num>
  <w:num w:numId="14">
    <w:abstractNumId w:val="25"/>
  </w:num>
  <w:num w:numId="15">
    <w:abstractNumId w:val="13"/>
  </w:num>
  <w:num w:numId="16">
    <w:abstractNumId w:val="11"/>
  </w:num>
  <w:num w:numId="17">
    <w:abstractNumId w:val="9"/>
  </w:num>
  <w:num w:numId="18">
    <w:abstractNumId w:val="30"/>
  </w:num>
  <w:num w:numId="19">
    <w:abstractNumId w:val="6"/>
  </w:num>
  <w:num w:numId="20">
    <w:abstractNumId w:val="16"/>
  </w:num>
  <w:num w:numId="21">
    <w:abstractNumId w:val="24"/>
  </w:num>
  <w:num w:numId="22">
    <w:abstractNumId w:val="5"/>
  </w:num>
  <w:num w:numId="23">
    <w:abstractNumId w:val="1"/>
    <w:lvlOverride w:ilvl="0">
      <w:lvl w:ilvl="0">
        <w:start w:val="1"/>
        <w:numFmt w:val="bullet"/>
        <w:lvlText w:val="?"/>
        <w:legacy w:legacy="1" w:legacySpace="0" w:legacyIndent="425"/>
        <w:lvlJc w:val="left"/>
        <w:pPr>
          <w:ind w:left="0" w:hanging="425"/>
        </w:pPr>
        <w:rPr>
          <w:rFonts w:ascii="Courier" w:hAnsi="Courier" w:hint="default"/>
        </w:rPr>
      </w:lvl>
    </w:lvlOverride>
  </w:num>
  <w:num w:numId="24">
    <w:abstractNumId w:val="10"/>
  </w:num>
  <w:num w:numId="25">
    <w:abstractNumId w:val="22"/>
  </w:num>
  <w:num w:numId="26">
    <w:abstractNumId w:val="0"/>
  </w:num>
  <w:num w:numId="27">
    <w:abstractNumId w:val="27"/>
  </w:num>
  <w:num w:numId="28">
    <w:abstractNumId w:val="7"/>
  </w:num>
  <w:num w:numId="29">
    <w:abstractNumId w:val="2"/>
  </w:num>
  <w:num w:numId="30">
    <w:abstractNumId w:val="23"/>
  </w:num>
  <w:num w:numId="31">
    <w:abstractNumId w:val="18"/>
  </w:num>
  <w:num w:numId="32">
    <w:abstractNumId w:val="31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40"/>
  <w:drawingGridVerticalSpacing w:val="195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CF"/>
    <w:rsid w:val="0002155D"/>
    <w:rsid w:val="00024105"/>
    <w:rsid w:val="00025E86"/>
    <w:rsid w:val="000351F5"/>
    <w:rsid w:val="00044268"/>
    <w:rsid w:val="0004673C"/>
    <w:rsid w:val="00091FCF"/>
    <w:rsid w:val="000B2C57"/>
    <w:rsid w:val="000C6D03"/>
    <w:rsid w:val="000F1DD7"/>
    <w:rsid w:val="001017F4"/>
    <w:rsid w:val="00106190"/>
    <w:rsid w:val="0013624D"/>
    <w:rsid w:val="001471B4"/>
    <w:rsid w:val="0015515F"/>
    <w:rsid w:val="00161E2E"/>
    <w:rsid w:val="00164232"/>
    <w:rsid w:val="001858D5"/>
    <w:rsid w:val="00186BF5"/>
    <w:rsid w:val="00195768"/>
    <w:rsid w:val="001A1A61"/>
    <w:rsid w:val="001B0336"/>
    <w:rsid w:val="001B197E"/>
    <w:rsid w:val="001C69B3"/>
    <w:rsid w:val="001F2AF2"/>
    <w:rsid w:val="001F730D"/>
    <w:rsid w:val="0020791B"/>
    <w:rsid w:val="00216508"/>
    <w:rsid w:val="0022518D"/>
    <w:rsid w:val="002518F7"/>
    <w:rsid w:val="002C5643"/>
    <w:rsid w:val="002E1734"/>
    <w:rsid w:val="002E1F3E"/>
    <w:rsid w:val="0030605A"/>
    <w:rsid w:val="00310E7B"/>
    <w:rsid w:val="00317BA0"/>
    <w:rsid w:val="00331625"/>
    <w:rsid w:val="00340039"/>
    <w:rsid w:val="00341F05"/>
    <w:rsid w:val="00346BBB"/>
    <w:rsid w:val="00347F80"/>
    <w:rsid w:val="00352E46"/>
    <w:rsid w:val="00353016"/>
    <w:rsid w:val="00371AFF"/>
    <w:rsid w:val="003B0B4E"/>
    <w:rsid w:val="003B12FA"/>
    <w:rsid w:val="003D5FD2"/>
    <w:rsid w:val="004018F9"/>
    <w:rsid w:val="00405E19"/>
    <w:rsid w:val="00425A54"/>
    <w:rsid w:val="004347CD"/>
    <w:rsid w:val="00436B08"/>
    <w:rsid w:val="00441DAD"/>
    <w:rsid w:val="00452DA6"/>
    <w:rsid w:val="004619ED"/>
    <w:rsid w:val="00480BC1"/>
    <w:rsid w:val="004A117B"/>
    <w:rsid w:val="004B43D3"/>
    <w:rsid w:val="004D055C"/>
    <w:rsid w:val="004E181F"/>
    <w:rsid w:val="005013A5"/>
    <w:rsid w:val="00531B10"/>
    <w:rsid w:val="00546491"/>
    <w:rsid w:val="005545A8"/>
    <w:rsid w:val="00566AD5"/>
    <w:rsid w:val="00580A0D"/>
    <w:rsid w:val="0058256B"/>
    <w:rsid w:val="005C2AA8"/>
    <w:rsid w:val="005E311C"/>
    <w:rsid w:val="005E4983"/>
    <w:rsid w:val="005F2DF8"/>
    <w:rsid w:val="00614E76"/>
    <w:rsid w:val="00624ED8"/>
    <w:rsid w:val="006260C8"/>
    <w:rsid w:val="006365AE"/>
    <w:rsid w:val="006410C6"/>
    <w:rsid w:val="0064161D"/>
    <w:rsid w:val="00646683"/>
    <w:rsid w:val="00665A2D"/>
    <w:rsid w:val="0067588D"/>
    <w:rsid w:val="0068636F"/>
    <w:rsid w:val="00690927"/>
    <w:rsid w:val="00693185"/>
    <w:rsid w:val="006A588D"/>
    <w:rsid w:val="006C4D9F"/>
    <w:rsid w:val="006E7BD5"/>
    <w:rsid w:val="007224D1"/>
    <w:rsid w:val="00725B8E"/>
    <w:rsid w:val="0073124E"/>
    <w:rsid w:val="007656DD"/>
    <w:rsid w:val="00767722"/>
    <w:rsid w:val="00771460"/>
    <w:rsid w:val="007A2224"/>
    <w:rsid w:val="007A3BCF"/>
    <w:rsid w:val="007B6880"/>
    <w:rsid w:val="007E14CD"/>
    <w:rsid w:val="007E592D"/>
    <w:rsid w:val="007E63CE"/>
    <w:rsid w:val="007F7716"/>
    <w:rsid w:val="0081616F"/>
    <w:rsid w:val="00820DBB"/>
    <w:rsid w:val="00871495"/>
    <w:rsid w:val="00885187"/>
    <w:rsid w:val="008A2CAF"/>
    <w:rsid w:val="008A5A3A"/>
    <w:rsid w:val="008B01FD"/>
    <w:rsid w:val="008B195B"/>
    <w:rsid w:val="008B296B"/>
    <w:rsid w:val="008F39BB"/>
    <w:rsid w:val="00902B52"/>
    <w:rsid w:val="009203FB"/>
    <w:rsid w:val="009311F9"/>
    <w:rsid w:val="00944425"/>
    <w:rsid w:val="0095147E"/>
    <w:rsid w:val="00952BD4"/>
    <w:rsid w:val="00954E72"/>
    <w:rsid w:val="009600EE"/>
    <w:rsid w:val="00961F8A"/>
    <w:rsid w:val="009728E4"/>
    <w:rsid w:val="009749BC"/>
    <w:rsid w:val="0098608D"/>
    <w:rsid w:val="0099565F"/>
    <w:rsid w:val="009D5B48"/>
    <w:rsid w:val="00A2088A"/>
    <w:rsid w:val="00A532A6"/>
    <w:rsid w:val="00A72D19"/>
    <w:rsid w:val="00A774B2"/>
    <w:rsid w:val="00AB0AA2"/>
    <w:rsid w:val="00AB249E"/>
    <w:rsid w:val="00AB3BB5"/>
    <w:rsid w:val="00AB653E"/>
    <w:rsid w:val="00AD49F9"/>
    <w:rsid w:val="00AE2C55"/>
    <w:rsid w:val="00AE3CB1"/>
    <w:rsid w:val="00AE52E8"/>
    <w:rsid w:val="00AF0580"/>
    <w:rsid w:val="00AF7381"/>
    <w:rsid w:val="00B251CD"/>
    <w:rsid w:val="00B310B5"/>
    <w:rsid w:val="00B541DC"/>
    <w:rsid w:val="00B92E38"/>
    <w:rsid w:val="00BB4FC5"/>
    <w:rsid w:val="00BB5D1D"/>
    <w:rsid w:val="00BC4EBE"/>
    <w:rsid w:val="00BD5B4B"/>
    <w:rsid w:val="00BE6528"/>
    <w:rsid w:val="00C033D3"/>
    <w:rsid w:val="00C13903"/>
    <w:rsid w:val="00C34A27"/>
    <w:rsid w:val="00C50029"/>
    <w:rsid w:val="00C55E06"/>
    <w:rsid w:val="00CB3B64"/>
    <w:rsid w:val="00CF1FC6"/>
    <w:rsid w:val="00D12453"/>
    <w:rsid w:val="00D45AFE"/>
    <w:rsid w:val="00D46601"/>
    <w:rsid w:val="00D7559B"/>
    <w:rsid w:val="00D83F3B"/>
    <w:rsid w:val="00D85720"/>
    <w:rsid w:val="00DB368C"/>
    <w:rsid w:val="00DE4B10"/>
    <w:rsid w:val="00DE56B5"/>
    <w:rsid w:val="00E16A67"/>
    <w:rsid w:val="00E16D7B"/>
    <w:rsid w:val="00E21EC5"/>
    <w:rsid w:val="00E501EC"/>
    <w:rsid w:val="00EB37EB"/>
    <w:rsid w:val="00EB794D"/>
    <w:rsid w:val="00EC5950"/>
    <w:rsid w:val="00ED6630"/>
    <w:rsid w:val="00EF0FDF"/>
    <w:rsid w:val="00F0418A"/>
    <w:rsid w:val="00F2186C"/>
    <w:rsid w:val="00F31B3D"/>
    <w:rsid w:val="00F32FC6"/>
    <w:rsid w:val="00F401AE"/>
    <w:rsid w:val="00F423FA"/>
    <w:rsid w:val="00F85EA6"/>
    <w:rsid w:val="00FF0FD0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8F37E2"/>
  <w15:chartTrackingRefBased/>
  <w15:docId w15:val="{39D08FD5-1E1E-4675-A2DD-C1493D37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82" w:lineRule="atLeast"/>
      <w:textAlignment w:val="baseline"/>
    </w:pPr>
    <w:rPr>
      <w:rFonts w:ascii="Times New Roman" w:eastAsia="標楷體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pPr>
      <w:ind w:left="425" w:hanging="425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character" w:styleId="a7">
    <w:name w:val="Hyperlink"/>
    <w:rsid w:val="007B688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2518D"/>
    <w:pPr>
      <w:ind w:leftChars="200" w:left="480"/>
    </w:pPr>
  </w:style>
  <w:style w:type="character" w:styleId="a9">
    <w:name w:val="Unresolved Mention"/>
    <w:uiPriority w:val="99"/>
    <w:semiHidden/>
    <w:unhideWhenUsed/>
    <w:rsid w:val="001F2AF2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2E1F3E"/>
    <w:rPr>
      <w:rFonts w:ascii="Times New Roman" w:eastAsia="標楷體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88EA7-2637-43CC-8137-D9443798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138</Words>
  <Characters>792</Characters>
  <Application>Microsoft Office Word</Application>
  <DocSecurity>0</DocSecurity>
  <Lines>6</Lines>
  <Paragraphs>1</Paragraphs>
  <ScaleCrop>false</ScaleCrop>
  <Company>fu hsing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台北市私立復興小學科學展覽會實施要點</dc:title>
  <dc:subject/>
  <dc:creator>Name</dc:creator>
  <cp:keywords/>
  <cp:lastModifiedBy>吳雅琪</cp:lastModifiedBy>
  <cp:revision>2</cp:revision>
  <cp:lastPrinted>2019-07-16T07:58:00Z</cp:lastPrinted>
  <dcterms:created xsi:type="dcterms:W3CDTF">2026-08-26T07:49:00Z</dcterms:created>
  <dcterms:modified xsi:type="dcterms:W3CDTF">2026-08-26T07:49:00Z</dcterms:modified>
</cp:coreProperties>
</file>